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E6" w:rsidRPr="004B4E6B" w:rsidRDefault="00697EE6" w:rsidP="00697EE6">
      <w:pPr>
        <w:rPr>
          <w:rFonts w:asciiTheme="minorHAnsi" w:eastAsiaTheme="minorHAnsi" w:hAnsiTheme="minorHAnsi"/>
          <w:b/>
          <w:color w:val="000000"/>
          <w:sz w:val="40"/>
        </w:rPr>
      </w:pPr>
    </w:p>
    <w:p w:rsidR="0066069A" w:rsidRPr="009D0099" w:rsidRDefault="00B756B1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Global 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Pay</w:t>
      </w:r>
      <w:r w:rsidR="00697EE6" w:rsidRPr="009D0099">
        <w:rPr>
          <w:rFonts w:asciiTheme="minorHAnsi" w:eastAsiaTheme="minorHAnsi" w:hAnsiTheme="minorHAnsi" w:hint="eastAsia"/>
          <w:b/>
          <w:color w:val="000000"/>
          <w:sz w:val="56"/>
        </w:rPr>
        <w:t>O</w:t>
      </w:r>
      <w:r w:rsidR="00697EE6" w:rsidRPr="009D0099">
        <w:rPr>
          <w:rFonts w:asciiTheme="minorHAnsi" w:eastAsiaTheme="minorHAnsi" w:hAnsiTheme="minorHAnsi"/>
          <w:b/>
          <w:color w:val="000000"/>
          <w:sz w:val="56"/>
        </w:rPr>
        <w:t>neQ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/>
          <w:b/>
          <w:color w:val="000000"/>
          <w:sz w:val="56"/>
        </w:rPr>
        <w:t>(</w:t>
      </w:r>
      <w:r w:rsidR="0066069A" w:rsidRPr="009D0099">
        <w:rPr>
          <w:rFonts w:asciiTheme="minorHAnsi" w:eastAsiaTheme="minorHAnsi" w:hAnsiTheme="minorHAnsi" w:hint="eastAsia"/>
          <w:b/>
          <w:color w:val="000000"/>
          <w:sz w:val="56"/>
        </w:rPr>
        <w:t xml:space="preserve">글로벌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페이원큐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>)</w:t>
      </w:r>
    </w:p>
    <w:p w:rsidR="00697EE6" w:rsidRPr="009D0099" w:rsidRDefault="00697EE6" w:rsidP="00697EE6">
      <w:pPr>
        <w:jc w:val="center"/>
        <w:rPr>
          <w:rFonts w:asciiTheme="minorHAnsi" w:eastAsiaTheme="minorHAnsi" w:hAnsiTheme="minorHAnsi"/>
          <w:b/>
          <w:color w:val="000000"/>
          <w:sz w:val="56"/>
        </w:rPr>
      </w:pP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통합결제서비스</w:t>
      </w:r>
      <w:r w:rsidRPr="009D0099">
        <w:rPr>
          <w:rFonts w:asciiTheme="minorHAnsi" w:eastAsiaTheme="minorHAnsi" w:hAnsiTheme="minorHAnsi"/>
          <w:b/>
          <w:color w:val="000000"/>
          <w:sz w:val="56"/>
        </w:rPr>
        <w:t xml:space="preserve"> </w:t>
      </w:r>
      <w:r w:rsidRPr="009D0099">
        <w:rPr>
          <w:rFonts w:asciiTheme="minorHAnsi" w:eastAsiaTheme="minorHAnsi" w:hAnsiTheme="minorHAnsi" w:hint="eastAsia"/>
          <w:b/>
          <w:color w:val="000000"/>
          <w:sz w:val="56"/>
        </w:rPr>
        <w:t>이용계약서</w:t>
      </w:r>
    </w:p>
    <w:p w:rsidR="00697EE6" w:rsidRPr="009D0099" w:rsidRDefault="00697EE6" w:rsidP="00A717FC">
      <w:pPr>
        <w:spacing w:line="360" w:lineRule="auto"/>
        <w:jc w:val="center"/>
        <w:rPr>
          <w:rFonts w:asciiTheme="minorHAnsi" w:eastAsiaTheme="minorHAnsi" w:hAnsiTheme="minorHAnsi"/>
          <w:b/>
          <w:color w:val="000000"/>
          <w:sz w:val="24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color w:val="000000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  <w:sz w:val="22"/>
        </w:rPr>
      </w:pPr>
    </w:p>
    <w:p w:rsidR="00697EE6" w:rsidRPr="009D0099" w:rsidRDefault="00697EE6" w:rsidP="00697EE6">
      <w:pPr>
        <w:spacing w:line="360" w:lineRule="auto"/>
        <w:rPr>
          <w:rFonts w:asciiTheme="minorHAnsi" w:eastAsiaTheme="minorHAnsi" w:hAnsiTheme="minorHAnsi"/>
        </w:rPr>
      </w:pPr>
    </w:p>
    <w:p w:rsidR="00697EE6" w:rsidRPr="009D0099" w:rsidRDefault="004B4E6B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instrText xml:space="preserve"> FORMTEXT </w:instrText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separate"/>
      </w:r>
      <w:r w:rsidR="00E44F8D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t>0000</w:t>
      </w:r>
      <w:r w:rsidRPr="009D0099">
        <w:rPr>
          <w:rFonts w:asciiTheme="minorEastAsia" w:eastAsiaTheme="minorEastAsia" w:hAnsiTheme="minorEastAsia" w:cs="굴림" w:hint="eastAsia"/>
          <w:b/>
          <w:noProof/>
          <w:kern w:val="0"/>
          <w:sz w:val="32"/>
          <w:szCs w:val="32"/>
        </w:rPr>
        <w:t>. 00. 00</w:t>
      </w:r>
      <w:r w:rsidRPr="009D0099">
        <w:rPr>
          <w:rFonts w:asciiTheme="minorEastAsia" w:eastAsiaTheme="minorEastAsia" w:hAnsiTheme="minorEastAsia" w:cs="굴림" w:hint="eastAsia"/>
          <w:b/>
          <w:kern w:val="0"/>
          <w:sz w:val="32"/>
          <w:szCs w:val="32"/>
        </w:rPr>
        <w:fldChar w:fldCharType="end"/>
      </w: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697EE6" w:rsidRPr="009D0099" w:rsidRDefault="00697EE6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4"/>
        </w:rPr>
      </w:pPr>
    </w:p>
    <w:p w:rsidR="008F5C45" w:rsidRPr="009D0099" w:rsidRDefault="008F5C45" w:rsidP="00697EE6">
      <w:pPr>
        <w:spacing w:line="360" w:lineRule="auto"/>
        <w:jc w:val="center"/>
        <w:rPr>
          <w:rFonts w:asciiTheme="minorHAnsi" w:eastAsiaTheme="minorHAnsi" w:hAnsiTheme="minorHAnsi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F5C45" w:rsidRPr="009D0099" w:rsidTr="006C16AB">
        <w:tc>
          <w:tcPr>
            <w:tcW w:w="4634" w:type="dxa"/>
          </w:tcPr>
          <w:p w:rsidR="004B4E6B" w:rsidRPr="009D0099" w:rsidRDefault="004B4E6B" w:rsidP="004A5DE5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4B4E6B" w:rsidP="004B4E6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(가맹점명)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0"/>
            <w:r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</w:p>
        </w:tc>
        <w:tc>
          <w:tcPr>
            <w:tcW w:w="4634" w:type="dxa"/>
          </w:tcPr>
          <w:p w:rsidR="004B4E6B" w:rsidRPr="009D0099" w:rsidRDefault="004B4E6B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sz w:val="24"/>
              </w:rPr>
            </w:pPr>
            <w:r w:rsidRPr="009D0099">
              <w:rPr>
                <w:rFonts w:asciiTheme="minorHAnsi" w:eastAsiaTheme="minorHAnsi" w:hAnsiTheme="minorHAnsi"/>
                <w:sz w:val="24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24"/>
              </w:rPr>
              <w:t>회사</w:t>
            </w:r>
            <w:r w:rsidRPr="009D0099">
              <w:rPr>
                <w:rFonts w:asciiTheme="minorHAnsi" w:eastAsiaTheme="minorHAnsi" w:hAnsiTheme="minorHAnsi"/>
                <w:sz w:val="24"/>
              </w:rPr>
              <w:t>”</w:t>
            </w:r>
          </w:p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페이레터</w:t>
            </w:r>
            <w:r w:rsidRPr="009D0099">
              <w:rPr>
                <w:rFonts w:asciiTheme="minorHAnsi" w:eastAsiaTheme="minorHAnsi" w:hAnsiTheme="minorHAnsi"/>
                <w:b/>
                <w:sz w:val="2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8"/>
              </w:rPr>
              <w:t>주식회사</w:t>
            </w:r>
          </w:p>
        </w:tc>
      </w:tr>
      <w:tr w:rsidR="008F5C45" w:rsidRPr="009D0099" w:rsidTr="006C16AB">
        <w:tc>
          <w:tcPr>
            <w:tcW w:w="4634" w:type="dxa"/>
          </w:tcPr>
          <w:p w:rsidR="008F5C45" w:rsidRPr="009D0099" w:rsidRDefault="008F5C45" w:rsidP="00050CAE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="00AC59C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instrText xml:space="preserve"> FORMTEXT </w:instrTex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separate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 xml:space="preserve">     </w:t>
            </w:r>
            <w:r w:rsidR="004B4E6B" w:rsidRPr="009D0099">
              <w:rPr>
                <w:rFonts w:asciiTheme="minorEastAsia" w:eastAsiaTheme="minorEastAsia" w:hAnsiTheme="minorEastAsia" w:hint="eastAsia"/>
                <w:b/>
                <w:noProof/>
                <w:kern w:val="0"/>
                <w:sz w:val="32"/>
              </w:rPr>
              <w:t> </w:t>
            </w:r>
            <w:bookmarkEnd w:id="1"/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fldChar w:fldCharType="end"/>
            </w:r>
            <w:r w:rsidR="004B4E6B" w:rsidRPr="009D0099">
              <w:rPr>
                <w:rFonts w:asciiTheme="minorEastAsia" w:eastAsiaTheme="minorEastAsia" w:hAnsiTheme="minorEastAsia" w:hint="eastAsia"/>
                <w:b/>
                <w:kern w:val="0"/>
                <w:sz w:val="32"/>
              </w:rPr>
              <w:t xml:space="preserve"> 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 w:hint="eastAsia"/>
                <w:b/>
                <w:sz w:val="32"/>
              </w:rPr>
              <w:t>)</w:t>
            </w:r>
          </w:p>
        </w:tc>
        <w:tc>
          <w:tcPr>
            <w:tcW w:w="4634" w:type="dxa"/>
          </w:tcPr>
          <w:p w:rsidR="008F5C45" w:rsidRPr="009D0099" w:rsidRDefault="008F5C45" w:rsidP="006C16AB">
            <w:pPr>
              <w:spacing w:line="160" w:lineRule="atLeast"/>
              <w:jc w:val="left"/>
              <w:rPr>
                <w:rFonts w:asciiTheme="minorHAnsi" w:eastAsiaTheme="minorHAnsi" w:hAnsiTheme="minorHAnsi"/>
                <w:b/>
                <w:sz w:val="32"/>
                <w:szCs w:val="32"/>
              </w:rPr>
            </w:pP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대표이사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 </w:t>
            </w:r>
            <w:proofErr w:type="gramStart"/>
            <w:r w:rsidRPr="009D0099">
              <w:rPr>
                <w:rFonts w:asciiTheme="minorHAnsi" w:eastAsiaTheme="minorHAnsi" w:hAnsiTheme="minorHAnsi" w:hint="eastAsia"/>
                <w:b/>
                <w:sz w:val="24"/>
              </w:rPr>
              <w:t>이</w:t>
            </w:r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성</w:t>
            </w:r>
            <w:proofErr w:type="gramEnd"/>
            <w:r w:rsidR="004A5DE5" w:rsidRPr="009D0099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 w:rsidR="00654895" w:rsidRPr="009D0099">
              <w:rPr>
                <w:rFonts w:asciiTheme="minorHAnsi" w:eastAsiaTheme="minorHAnsi" w:hAnsiTheme="minorHAnsi" w:hint="eastAsia"/>
                <w:b/>
                <w:sz w:val="24"/>
              </w:rPr>
              <w:t>우</w:t>
            </w:r>
            <w:r w:rsidRPr="009D0099">
              <w:rPr>
                <w:rFonts w:asciiTheme="minorHAnsi" w:eastAsiaTheme="minorHAnsi" w:hAnsiTheme="minorHAnsi"/>
                <w:b/>
                <w:sz w:val="24"/>
              </w:rPr>
              <w:t xml:space="preserve">  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(</w:t>
            </w:r>
            <w:r w:rsidR="002436D4" w:rsidRPr="009D0099">
              <w:rPr>
                <w:rFonts w:asciiTheme="minorHAnsi" w:eastAsiaTheme="minorHAnsi" w:hAnsiTheme="minorHAnsi" w:hint="eastAsia"/>
                <w:b/>
                <w:color w:val="808080" w:themeColor="background1" w:themeShade="80"/>
                <w:sz w:val="14"/>
              </w:rPr>
              <w:t>STAMP</w:t>
            </w:r>
            <w:r w:rsidRPr="009D0099">
              <w:rPr>
                <w:rFonts w:asciiTheme="minorHAnsi" w:eastAsiaTheme="minorHAnsi" w:hAnsiTheme="minorHAnsi"/>
                <w:b/>
                <w:sz w:val="32"/>
              </w:rPr>
              <w:t>)</w:t>
            </w:r>
          </w:p>
        </w:tc>
      </w:tr>
    </w:tbl>
    <w:p w:rsidR="00697EE6" w:rsidRPr="009D0099" w:rsidRDefault="00697EE6" w:rsidP="00697EE6">
      <w:pPr>
        <w:tabs>
          <w:tab w:val="left" w:pos="360"/>
        </w:tabs>
        <w:rPr>
          <w:rFonts w:asciiTheme="minorHAnsi" w:eastAsiaTheme="minorHAnsi" w:hAnsiTheme="minorHAnsi"/>
          <w:b/>
          <w:bCs/>
          <w:u w:val="single"/>
        </w:rPr>
      </w:pPr>
    </w:p>
    <w:p w:rsidR="00AC27B1" w:rsidRPr="009D0099" w:rsidRDefault="00AC27B1" w:rsidP="00AC27B1">
      <w:pPr>
        <w:tabs>
          <w:tab w:val="left" w:pos="360"/>
        </w:tabs>
        <w:rPr>
          <w:rFonts w:asciiTheme="minorHAnsi" w:eastAsiaTheme="minorHAnsi" w:hAnsiTheme="minorHAnsi"/>
          <w:b/>
          <w:bCs/>
        </w:rPr>
        <w:sectPr w:rsidR="00AC27B1" w:rsidRPr="009D0099" w:rsidSect="00381FE1">
          <w:headerReference w:type="default" r:id="rId8"/>
          <w:pgSz w:w="11906" w:h="16838"/>
          <w:pgMar w:top="1814" w:right="1418" w:bottom="1531" w:left="1418" w:header="851" w:footer="992" w:gutter="0"/>
          <w:pgNumType w:fmt="numberInDash"/>
          <w:cols w:space="425"/>
          <w:docGrid w:type="lines" w:linePitch="360"/>
        </w:sectPr>
      </w:pPr>
    </w:p>
    <w:p w:rsidR="004B4E6B" w:rsidRPr="009D0099" w:rsidRDefault="00BF256A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  <w:r w:rsidRPr="009D0099">
        <w:rPr>
          <w:rFonts w:asciiTheme="minorHAnsi" w:eastAsiaTheme="minorHAnsi" w:hAnsiTheme="minorHAnsi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  <w:r w:rsidRPr="009D0099">
        <w:rPr>
          <w:rFonts w:asciiTheme="minorHAnsi" w:eastAsiaTheme="minorHAnsi" w:hAnsiTheme="minorHAnsi" w:hint="eastAsia"/>
          <w:b/>
          <w:bCs/>
          <w:sz w:val="18"/>
        </w:rPr>
        <w:softHyphen/>
      </w:r>
    </w:p>
    <w:p w:rsidR="004B4E6B" w:rsidRPr="009D0099" w:rsidRDefault="004B4E6B" w:rsidP="00AC27B1">
      <w:pPr>
        <w:tabs>
          <w:tab w:val="left" w:pos="360"/>
        </w:tabs>
        <w:snapToGrid w:val="0"/>
        <w:spacing w:line="216" w:lineRule="auto"/>
        <w:rPr>
          <w:rFonts w:asciiTheme="minorHAnsi" w:eastAsiaTheme="minorHAnsi" w:hAnsiTheme="minorHAnsi"/>
          <w:b/>
          <w:bCs/>
          <w:sz w:val="18"/>
        </w:rPr>
      </w:pPr>
    </w:p>
    <w:p w:rsidR="004B4E6B" w:rsidRPr="009D0099" w:rsidRDefault="004B4E6B" w:rsidP="00696B83">
      <w:pPr>
        <w:tabs>
          <w:tab w:val="left" w:pos="284"/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 xml:space="preserve">       </w:t>
      </w:r>
      <w:r w:rsidRPr="009D0099">
        <w:rPr>
          <w:rFonts w:asciiTheme="minorEastAsia" w:eastAsiaTheme="minorEastAsia" w:hAnsiTheme="minorEastAsia" w:hint="eastAsia"/>
          <w:b/>
          <w:bCs/>
          <w:noProof/>
          <w:sz w:val="18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fldChar w:fldCharType="end"/>
      </w:r>
      <w:bookmarkEnd w:id="2"/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(이하 “가맹점” 이라 한다)와 페이레터주식회사(이하 “회사”라 한다)는 </w:t>
      </w:r>
      <w:r w:rsidR="00990AA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해외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전자지불 및 결제 대행 서비스(이하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“Global PayOneQ 서비스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”라 함)의 이용에 관한 세부 계약을 다음과 같이 체결한다.</w:t>
      </w:r>
    </w:p>
    <w:p w:rsidR="004B00E6" w:rsidRPr="009D0099" w:rsidRDefault="004B00E6" w:rsidP="00AC27B1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목적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696B83" w:rsidRPr="009D0099" w:rsidRDefault="00696B83" w:rsidP="00696B83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계약은 “가맹점”이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 및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 “가맹점”의 고객에게 판매 시 “회사”가 제공하는 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이용하여 승인, 매입 및 수납, 정산서비스를 수행하는데 필요한 제반 사항을 규정함에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2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용어의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상품: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통해 대금지급이 발생하는 모든 유</w:t>
      </w: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>.무형의</w:t>
      </w:r>
      <w:proofErr w:type="gramEnd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재화와 용역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서비스를 이용해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상품 대금을 지불하는 자로 자동이체회원을 포함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결제수단: 신용카드, 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paypal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80AAF" w:rsidRPr="009D0099">
        <w:rPr>
          <w:rFonts w:asciiTheme="minorEastAsia" w:eastAsiaTheme="minorEastAsia" w:hAnsiTheme="minorEastAsia" w:hint="eastAsia"/>
          <w:sz w:val="18"/>
          <w:szCs w:val="18"/>
        </w:rPr>
        <w:t>E-wallet</w:t>
      </w:r>
      <w:r w:rsidR="002879CF" w:rsidRPr="009D0099">
        <w:rPr>
          <w:rFonts w:asciiTheme="minorEastAsia" w:eastAsiaTheme="minorEastAsia" w:hAnsiTheme="minorEastAsia" w:hint="eastAsia"/>
          <w:sz w:val="18"/>
          <w:szCs w:val="18"/>
        </w:rPr>
        <w:t>, 편의점결제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B3ED1" w:rsidRPr="009D0099">
        <w:rPr>
          <w:rFonts w:asciiTheme="minorEastAsia" w:eastAsiaTheme="minorEastAsia" w:hAnsiTheme="minorEastAsia" w:hint="eastAsia"/>
          <w:sz w:val="18"/>
          <w:szCs w:val="18"/>
        </w:rPr>
        <w:t>의 시스템을 통해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승인, 매입, 정산을 대행하는 모든 수단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결제기관: 고객이 제시한 결제정보를 승인 처리하는 기관으로서 각 결제수단별로 해당되는 신용카드사, 은행, 통신사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기타 결제수단의 승인기관</w:t>
      </w:r>
      <w:r w:rsidR="0000258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서비스를 제공하는 사업체</w:t>
      </w:r>
    </w:p>
    <w:p w:rsidR="00687E9C" w:rsidRPr="009D0099" w:rsidRDefault="00687E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ay</w:t>
      </w:r>
      <w:r w:rsidRPr="009D0099">
        <w:rPr>
          <w:rFonts w:asciiTheme="minorEastAsia" w:eastAsiaTheme="minorEastAsia" w:hAnsiTheme="minorEastAsia"/>
          <w:sz w:val="18"/>
          <w:szCs w:val="18"/>
        </w:rPr>
        <w:t>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"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제공하는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해외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말한다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승인: 고객이 제출한 결제 정보를 결제기관에 전달하여 정보의 일치 여부를 확인하는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매입: 정상적으로 승인이 이루어진 건에 대해 결제기관에 대금을 청구하는 행위</w:t>
      </w:r>
    </w:p>
    <w:p w:rsidR="0066069A" w:rsidRPr="009D0099" w:rsidRDefault="00F9079C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정산: 결제기관으로부터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계좌에 입금된 거래대금에서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서비스 이용료 등을 차감하여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/>
          <w:sz w:val="18"/>
          <w:szCs w:val="18"/>
        </w:rPr>
        <w:t>에게 지급하는 행위</w:t>
      </w:r>
    </w:p>
    <w:p w:rsidR="00D70844" w:rsidRPr="009D0099" w:rsidRDefault="00C40A55" w:rsidP="00696B83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롤링리저브: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의 계약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체결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시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미래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="00662B74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가능한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손실을 보전하기 위한 담보로서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205AEA" w:rsidRPr="009D0099">
        <w:rPr>
          <w:rFonts w:asciiTheme="minorEastAsia" w:eastAsiaTheme="minorEastAsia" w:hAnsiTheme="minorEastAsia" w:hint="eastAsia"/>
          <w:sz w:val="18"/>
          <w:szCs w:val="18"/>
        </w:rPr>
        <w:t>거래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3B223D" w:rsidRPr="009D0099">
        <w:rPr>
          <w:rFonts w:asciiTheme="minorEastAsia" w:eastAsiaTheme="minorEastAsia" w:hAnsiTheme="minorEastAsia" w:hint="eastAsia"/>
          <w:sz w:val="18"/>
          <w:szCs w:val="18"/>
        </w:rPr>
        <w:t>일부를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일정기간</w:t>
      </w:r>
      <w:r w:rsidR="003B223D" w:rsidRPr="009D0099">
        <w:rPr>
          <w:rFonts w:asciiTheme="minorEastAsia" w:eastAsiaTheme="minorEastAsia" w:hAnsiTheme="minorEastAsia"/>
          <w:sz w:val="18"/>
          <w:szCs w:val="18"/>
        </w:rPr>
        <w:t xml:space="preserve"> 담보로 적립해두고,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일정금액</w:t>
      </w:r>
      <w:r w:rsidR="0099053E" w:rsidRPr="009D0099">
        <w:rPr>
          <w:rFonts w:asciiTheme="minorEastAsia" w:eastAsiaTheme="minorEastAsia" w:hAnsiTheme="minorEastAsia"/>
          <w:sz w:val="18"/>
          <w:szCs w:val="18"/>
        </w:rPr>
        <w:t xml:space="preserve"> 이상만을 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696B8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696B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정산하는 방식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내역서: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정산예정금액을 확인할 수 있는, 결제수단별 거래내역 및 서비스 수수료 등을 모두 집계한 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정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산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자료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(외화환전, 송금이체 등 송금 관련 수수료 불포함)</w:t>
      </w:r>
    </w:p>
    <w:p w:rsidR="002F3C25" w:rsidRPr="009D0099" w:rsidRDefault="002F3C25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외환거래계산서: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정산대금의 외국환 환전과 이체시 적용된 환율, 송금금액 및 송금수수료 등 상세내역을 확인 할 수 있는 외국환은행에서 발급하는 제영수증</w:t>
      </w:r>
    </w:p>
    <w:p w:rsidR="00F9079C" w:rsidRPr="009D0099" w:rsidRDefault="00F9079C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불량매출: 다음 각 호의 사유로 정상적인 대금 회수가 불가능한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 제출한 거래내역과 고객이 주장하는 이용내역(금액, 상품명, 연락처, 사용처, 이용시간, 결제수단 등)이 상이한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일방적인 상품 제공 중단으로 고객이 민원을 제기한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분실/도용 등의 사유로 고객이 거래를 부인하는 거래</w:t>
      </w:r>
    </w:p>
    <w:p w:rsidR="00651806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현금융통을 목적으로 한 거래</w:t>
      </w:r>
    </w:p>
    <w:p w:rsidR="00F9079C" w:rsidRPr="009D0099" w:rsidRDefault="004746EB" w:rsidP="004746EB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판매 해당국가의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관련법규 또는 결제기관에서 판매를 제한한 상품의 거래</w:t>
      </w:r>
    </w:p>
    <w:p w:rsidR="004746EB" w:rsidRPr="009D0099" w:rsidRDefault="00D70844" w:rsidP="004746EB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환불: 승인 및 매입이 이루어진 거래를 취소하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는 행위. 환불수수료(refund fee)</w:t>
      </w:r>
      <w:r w:rsidR="0050514F" w:rsidRPr="009D0099">
        <w:rPr>
          <w:rFonts w:asciiTheme="minorEastAsia" w:eastAsiaTheme="minorEastAsia" w:hAnsiTheme="minorEastAsia"/>
          <w:sz w:val="18"/>
          <w:szCs w:val="18"/>
        </w:rPr>
        <w:t>는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>환불처리 진행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C3F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발생된 서비스 수수료의 형태로 </w:t>
      </w:r>
      <w:r w:rsidR="0050514F" w:rsidRPr="009D0099">
        <w:rPr>
          <w:rFonts w:asciiTheme="minorEastAsia" w:eastAsiaTheme="minorEastAsia" w:hAnsiTheme="minorEastAsia" w:hint="eastAsia"/>
          <w:sz w:val="18"/>
          <w:szCs w:val="18"/>
        </w:rPr>
        <w:t>결제수단별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상이하며, 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746E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746EB" w:rsidRPr="009D0099">
        <w:rPr>
          <w:rFonts w:asciiTheme="minorEastAsia" w:eastAsiaTheme="minorEastAsia" w:hAnsiTheme="minorEastAsia" w:hint="eastAsia"/>
          <w:sz w:val="18"/>
          <w:szCs w:val="18"/>
        </w:rPr>
        <w:t>이 부담한다</w:t>
      </w:r>
    </w:p>
    <w:p w:rsidR="00F9079C" w:rsidRPr="009D0099" w:rsidRDefault="002879CF" w:rsidP="00F9079C">
      <w:pPr>
        <w:numPr>
          <w:ilvl w:val="0"/>
          <w:numId w:val="1"/>
        </w:num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Chargeback(부도):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이용한 고객이카드 발급기관 및 원천사에 물품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미배송, 본인미사용 등의 사유로 이의신청을 통해 취소 또는 환불을 받는 행위  </w:t>
      </w:r>
    </w:p>
    <w:p w:rsidR="002879CF" w:rsidRPr="009D0099" w:rsidRDefault="002879CF" w:rsidP="002879CF">
      <w:pPr>
        <w:tabs>
          <w:tab w:val="left" w:pos="284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3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신의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성실의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원칙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공동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사업임을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인식하고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입각하여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준수하여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발전을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위해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협조한다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4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99053E" w:rsidRPr="009D0099" w:rsidRDefault="0099053E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&lt;물품 판매에 따른 배송의무&gt;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반드시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 구매한 상품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배송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서비스의 </w:t>
      </w:r>
      <w:r w:rsidR="0066069A" w:rsidRPr="009D0099">
        <w:rPr>
          <w:rFonts w:asciiTheme="minorEastAsia" w:eastAsiaTheme="minorEastAsia" w:hAnsiTheme="minorEastAsia" w:hint="eastAsia"/>
          <w:sz w:val="18"/>
          <w:szCs w:val="18"/>
        </w:rPr>
        <w:t>제공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을 하여야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&lt;본인사용 확인 및 도용 방지&gt;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 본인의 거래 여부 및 결제정보의 진위 여부를 철저히 확인해야 하며, 타인의 개인정보 및 결제정보를 도용한 고객이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서비스를 이용하지 못하도록 최선을 다해야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&lt;거래자료의 보관 및 전달&gt;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고객의 회원정보(성명, 연락처, 주소, 이메일 주소 등)와 거래증빙 자료(송장, 주문내역서, 택배영수증 등)를 거래발생일로부터 5년간 보관해야 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고객의 확인, 추적, 채권환수 및 기타 업무상 필요에 의해 해당 자료를 요청할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99053E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영업일 내에 이를 제출하여야 하며, 임의로 위조, 변조해서는 안 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&lt;불량매출의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판매하는 상품과 판매방법에 있어서의 적법성 여부 및, 불량매출 발생 여부를 항시 확인해야 한다.</w:t>
      </w:r>
    </w:p>
    <w:p w:rsidR="00F6608F" w:rsidRPr="009D0099" w:rsidRDefault="00F6608F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&lt;부정거래의 확인&gt;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고객이 결제 후 어떠한 사유로 카드사 또는 결제기관에 이의를 제기하여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87FBF" w:rsidRPr="009D0099">
        <w:rPr>
          <w:rFonts w:asciiTheme="minorEastAsia" w:eastAsiaTheme="minorEastAsia" w:hAnsiTheme="minorEastAsia" w:hint="eastAsia"/>
          <w:sz w:val="18"/>
          <w:szCs w:val="18"/>
        </w:rPr>
        <w:t>에 민원이 접수된 거래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부정거래 여부를 항시 확인해야 한다. 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&lt;환불 및 교환&gt; 정당한 매출취소 사유로 고객이 환불이나 교환을 요구하는 경우,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관련법규에서 정한 기한 내에 결제한 금액을 환불하거나 동일 수준의 상품으로 교환해야 하며, 본 처리와 관련한 제비용은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&lt;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거래대금의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&gt;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거래취소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>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오지급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지급받은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즉시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반환해야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고의적인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대금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반환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지연 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법정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이자가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가산된다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&lt;시스템의 설치 및 확인&gt;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서비스의 이용을 위해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요구하는 장치 및 프로그램을 설치해야 하며, 올바른 작동 여부를 확인해야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&lt;변경사항의 통보&gt; 본 계약서 제출 이후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사업자정보에 변동이 있는 경우 이를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통보해야 하며, 통보 불이행에 따른 모든 피해는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책임으로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&lt;매출 신고의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대신하여 승인 및 매입대행의 업무를 수행한 매출은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매출로 귀속되며,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관련법에 의거 매출신고 의무를 성실히 수행해야 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&lt;배송지연사유 고지의 의무&gt;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 상품 판매일로부터 3일 이상 상품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>(서비스)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제공이 지연되는 경우 고객에게 지연 사유를 반드시 유선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, 이메일 등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 고지해야 한다.</w:t>
      </w:r>
    </w:p>
    <w:p w:rsidR="00F9079C" w:rsidRPr="009D0099" w:rsidRDefault="004B4E6B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계약과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개인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단체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임의제공은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불가능하며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법적 근거에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제공되어야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필히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통보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제공하여야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8C3F98" w:rsidRPr="009D0099" w:rsidRDefault="008C3F98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&lt;담보의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990AA1" w:rsidRPr="009D0099">
        <w:rPr>
          <w:rFonts w:asciiTheme="minorEastAsia" w:eastAsiaTheme="minorEastAsia" w:hAnsiTheme="minorEastAsia" w:hint="eastAsia"/>
          <w:sz w:val="18"/>
          <w:szCs w:val="18"/>
        </w:rPr>
        <w:t>PayO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neQ 서비스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이용을 위해 적절한 담보를 제공하거나 롤링리저브를 설정하여야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하며, 금액과 담보 기간에 대해서는 양사 협의 하에 결정한다.</w:t>
      </w:r>
    </w:p>
    <w:p w:rsidR="00F9079C" w:rsidRPr="009D0099" w:rsidRDefault="00F9079C" w:rsidP="00623ABE">
      <w:pPr>
        <w:numPr>
          <w:ilvl w:val="0"/>
          <w:numId w:val="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&lt;법령의 준수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/>
          <w:sz w:val="18"/>
          <w:szCs w:val="18"/>
        </w:rPr>
        <w:t>’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7B045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상품 판매 해당국가의 고객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보호 관련 법령상의 제반 의무를 준수해야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5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="004B4E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&lt;시스템 운영&gt;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전자결제서비스를 이용할 수 있도록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운영시스템과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결제시스템을 연동할 수 있는 소프트웨어, 설치매뉴얼 및 기술적 자문을 제공한다.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제공&gt;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서비스는 연중무휴 1일 24시간 제공함을 원칙으로 하되, 결제기관의 시스템 운영 시간에 따라 달라질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&lt;서비스 중단&gt;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정보통신설비의 보수 및 점검, 결제기관의 사정에 의해 서비스 중단이 불가피한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사전 통지 후 서비스를 중단할 수 있다. 단, 통신망 단절, 긴급한 프로그램 보수, 전쟁, 파업, 천재지변 등 불가피한 경우에는 사전 게시 없이 서비스를 중단할 수 있다.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&lt;정산대금지급&gt;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정산시점에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자료를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파일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형식으로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일치된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정산금액을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지급하여야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022A4F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&lt;법령의 준수&gt;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2A4F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「전자금융거래법」, 「외국환거래법」,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전자상거래 및 소비자보호 관련 법령상의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제반 의무를 준수해야 한다.</w:t>
      </w:r>
    </w:p>
    <w:p w:rsidR="00F9079C" w:rsidRPr="009D0099" w:rsidRDefault="00F9079C" w:rsidP="00623ABE">
      <w:pPr>
        <w:numPr>
          <w:ilvl w:val="0"/>
          <w:numId w:val="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&lt;정보 제공 금지&gt;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06581D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6581D" w:rsidRPr="009D0099">
        <w:rPr>
          <w:rFonts w:asciiTheme="minorEastAsia" w:eastAsiaTheme="minorEastAsia" w:hAnsiTheme="minorEastAsia"/>
          <w:sz w:val="18"/>
          <w:szCs w:val="18"/>
        </w:rPr>
        <w:t>고객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상품 및 서비스 구매를 위해 입력한 결제정보에 대해서 다른 용도로 사용하거나 제3자에게 제공 및 유출하는 행위를 금지한다. 단, 다음 각 항목에 해당하는 경우에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책임은 면책된다.</w:t>
      </w:r>
    </w:p>
    <w:p w:rsidR="00F9079C" w:rsidRPr="009D0099" w:rsidRDefault="0006581D" w:rsidP="0006581D">
      <w:pPr>
        <w:snapToGrid w:val="0"/>
        <w:spacing w:line="216" w:lineRule="auto"/>
        <w:ind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수사기관, 세무서 등 관계기관으로부터 적법하고 정당하게 수사 조세 등에 필요한 서류의 열람이나 제출을 서면으로 통지 받아 이에 응할 경우 </w:t>
      </w:r>
    </w:p>
    <w:p w:rsidR="00F9079C" w:rsidRPr="009D0099" w:rsidRDefault="0006581D" w:rsidP="0006581D">
      <w:pPr>
        <w:pStyle w:val="a9"/>
        <w:snapToGrid w:val="0"/>
        <w:spacing w:line="216" w:lineRule="auto"/>
        <w:ind w:leftChars="0" w:left="142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3F69B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정한 기간 동안 미수금 등을 체납하여 신용정보사업자 또는 신용정보집중기관에 제공하고자 하는 경우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tabs>
          <w:tab w:val="left" w:pos="36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6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F9079C" w:rsidRPr="009D0099" w:rsidRDefault="004B4E6B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DD5F0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Global PayOneQ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대가로 서비스 수수료를 지급하여야 한다.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정상 매출 건을 기준으로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과의 합의에 의하여 정하여진 요율 및 금액에 의거한다.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수수료 조건은 [별첨</w:t>
      </w:r>
      <w:r w:rsidR="00155724" w:rsidRPr="009D0099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]의 신청서에 의한다.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서비스 수수료는 결제기관 등의 변동사항에 따라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반영될 수 있으며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변경적용 이전에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그 사실을 통지하여야 한다.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서비스 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Pr="009D0099">
        <w:rPr>
          <w:rFonts w:asciiTheme="minorEastAsia" w:eastAsiaTheme="minorEastAsia" w:hAnsiTheme="minorEastAsia"/>
          <w:sz w:val="18"/>
          <w:szCs w:val="18"/>
        </w:rPr>
        <w:t>Pay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>O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neQ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서비스</w:t>
      </w:r>
      <w:r w:rsidR="00880050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005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공지사항</w:t>
      </w:r>
      <w:r w:rsidRPr="009D0099">
        <w:rPr>
          <w:rFonts w:asciiTheme="minorEastAsia" w:eastAsiaTheme="minorEastAsia" w:hAnsiTheme="minorEastAsia"/>
          <w:sz w:val="18"/>
          <w:szCs w:val="18"/>
        </w:rPr>
        <w:t>, E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-</w:t>
      </w:r>
      <w:r w:rsidRPr="009D0099">
        <w:rPr>
          <w:rFonts w:asciiTheme="minorEastAsia" w:eastAsiaTheme="minorEastAsia" w:hAnsiTheme="minorEastAsia"/>
          <w:sz w:val="18"/>
          <w:szCs w:val="18"/>
        </w:rPr>
        <w:t>mail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, 유선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등의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통지하며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이루어지기까지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이의제기를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간주한다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특정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방식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추가를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요청할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적극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협조하며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신규 결제수단 추가에 따른 조건은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 결정한다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정산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861D15" w:rsidRPr="009D0099" w:rsidRDefault="004B4E6B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결제기관으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부터 정상 입금된 거래에 한해 서비스 수수료,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건당 수수료,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롤링리저브,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환전,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송금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수수료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2B74" w:rsidRPr="009D0099">
        <w:rPr>
          <w:rFonts w:asciiTheme="minorEastAsia" w:eastAsiaTheme="minorEastAsia" w:hAnsiTheme="minorEastAsia" w:hint="eastAsia"/>
          <w:sz w:val="18"/>
          <w:szCs w:val="18"/>
        </w:rPr>
        <w:t>등 제반 비용</w:t>
      </w:r>
      <w:r w:rsidR="00FD72EF" w:rsidRPr="009D0099">
        <w:rPr>
          <w:rFonts w:asciiTheme="minorEastAsia" w:eastAsiaTheme="minorEastAsia" w:hAnsiTheme="minorEastAsia" w:hint="eastAsia"/>
          <w:sz w:val="18"/>
          <w:szCs w:val="18"/>
        </w:rPr>
        <w:t>을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공제하고 정산대금을 지급한다.</w:t>
      </w:r>
    </w:p>
    <w:p w:rsidR="00B67966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지불하는 정산대금은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결제기관,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매입사 등이 지급한 통화를 따른다. 정산통화를 지급통화와 다르게 요청할 경우는 </w:t>
      </w:r>
      <w:r w:rsidR="00200683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양사 간 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별도 협의하여 처리한다. </w:t>
      </w:r>
    </w:p>
    <w:p w:rsidR="00861D15" w:rsidRPr="009D0099" w:rsidRDefault="00B67966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정산통화를 지급통화와 다르게 요청할 경우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가 </w:t>
      </w:r>
      <w:r w:rsidR="00E746E4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에게 정산</w:t>
      </w:r>
      <w:r w:rsidR="00E746E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발생하는 외화환전, 송금이체 등의 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부담으로 한다. </w:t>
      </w:r>
    </w:p>
    <w:p w:rsidR="00861D15" w:rsidRPr="009D0099" w:rsidRDefault="00E746E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정산절차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&gt;</w:t>
      </w:r>
    </w:p>
    <w:p w:rsidR="00E746E4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에서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제공하는 관리자페이지에서 정산내역을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사전에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확인한다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861D15" w:rsidRPr="009D0099" w:rsidRDefault="00E746E4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가맹점”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확인한 정산금액에 대해 이상이 없음을 확인 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지정한 담당자에게 invoice를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정산일 3영업일 전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까지 송부하여 정산 요청을 한다. 단, 이상이 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있는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즉시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B02540" w:rsidRPr="009D0099">
        <w:rPr>
          <w:rFonts w:asciiTheme="minorEastAsia" w:eastAsiaTheme="minorEastAsia" w:hAnsiTheme="minorEastAsia" w:hint="eastAsia"/>
          <w:sz w:val="18"/>
          <w:szCs w:val="18"/>
        </w:rPr>
        <w:t>에게 통보하여 정산내역을 확인할 수 있다.</w:t>
      </w:r>
    </w:p>
    <w:p w:rsidR="004647D8" w:rsidRPr="009D0099" w:rsidRDefault="004647D8" w:rsidP="00E746E4">
      <w:pPr>
        <w:pStyle w:val="a9"/>
        <w:tabs>
          <w:tab w:val="left" w:pos="284"/>
          <w:tab w:val="left" w:pos="851"/>
        </w:tabs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페이팔의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에서 직접 출금 신청을 해야하며,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는 페이팔 정산에 개입하지 않는다.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9D0099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proofErr w:type="gramEnd"/>
      <w:r w:rsidR="004B4E6B" w:rsidRPr="009D0099">
        <w:rPr>
          <w:rFonts w:asciiTheme="minorEastAsia" w:eastAsiaTheme="minorEastAsia" w:hAnsiTheme="minorEastAsia"/>
          <w:sz w:val="18"/>
          <w:szCs w:val="18"/>
        </w:rPr>
        <w:t>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는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인보이스와 정산요청 확인 후 각종 수수료를 공제하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여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 일에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정산대금을 지급한다</w:t>
      </w:r>
      <w:r w:rsidR="006F3598" w:rsidRPr="009D0099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1A7C24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단,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정산 일이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공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휴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일인 경우 그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>다음 정상 영업일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에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지급한다. 또한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귀책사유로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인하여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정산이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이루어지지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못한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경우에는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해당일의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지급을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유예하고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차회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일에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합산하여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정산한다</w:t>
      </w:r>
      <w:r w:rsidR="00861D15"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1A7C24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861D15" w:rsidRPr="009D0099" w:rsidRDefault="004647D8" w:rsidP="00990692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지급보류(유예)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및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현금담보, </w:t>
      </w:r>
      <w:r w:rsidR="00647C16" w:rsidRPr="009D0099">
        <w:rPr>
          <w:rFonts w:asciiTheme="minorEastAsia" w:eastAsiaTheme="minorEastAsia" w:hAnsiTheme="minorEastAsia" w:hint="eastAsia"/>
          <w:sz w:val="18"/>
          <w:szCs w:val="18"/>
        </w:rPr>
        <w:t>롤링리저브로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인한 가산이자는 지급하지 않는다.</w:t>
      </w:r>
    </w:p>
    <w:p w:rsidR="005F7082" w:rsidRPr="009D0099" w:rsidRDefault="005F7082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기간이 해제된 롤링리저브 금액의 경우 상기 정산절차에 의하여 정산지급</w:t>
      </w:r>
      <w:r w:rsidR="005D193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한다. </w:t>
      </w:r>
    </w:p>
    <w:p w:rsidR="008612A7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으로부터 선취 또는 후취한 모든 수수료, 등록비, 관리비에 관해 월1회 invoice를 발행한다.</w:t>
      </w:r>
    </w:p>
    <w:p w:rsidR="003C53BC" w:rsidRPr="009D0099" w:rsidRDefault="008612A7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invoice는 이메일 등 전자적인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방법으로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발송한다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="003C53B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단, 한국사업자의 경우 세금계산서를 별도 발행한다.</w:t>
      </w:r>
    </w:p>
    <w:p w:rsidR="008612A7" w:rsidRPr="009D0099" w:rsidRDefault="00347484" w:rsidP="00623ABE">
      <w:pPr>
        <w:numPr>
          <w:ilvl w:val="0"/>
          <w:numId w:val="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롤링리저브 및 외환</w:t>
      </w:r>
      <w:r w:rsidR="00833601" w:rsidRPr="009D0099">
        <w:rPr>
          <w:rFonts w:asciiTheme="minorEastAsia" w:eastAsiaTheme="minorEastAsia" w:hAnsiTheme="minorEastAsia" w:hint="eastAsia"/>
          <w:sz w:val="18"/>
          <w:szCs w:val="18"/>
        </w:rPr>
        <w:t>환전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송금 수수료는 [별첨</w:t>
      </w:r>
      <w:r w:rsidR="0005454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3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]의 신청서에 의한다. </w:t>
      </w:r>
    </w:p>
    <w:p w:rsidR="00861D15" w:rsidRPr="009D0099" w:rsidRDefault="00861D15" w:rsidP="00861D15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861D15" w:rsidRPr="009D0099" w:rsidRDefault="00861D15" w:rsidP="00861D15">
      <w:pPr>
        <w:pStyle w:val="a9"/>
        <w:snapToGrid w:val="0"/>
        <w:spacing w:line="216" w:lineRule="auto"/>
        <w:ind w:leftChars="0" w:left="0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 8 조 (환전 및 송금)</w:t>
      </w:r>
    </w:p>
    <w:p w:rsidR="00861D15" w:rsidRPr="009D0099" w:rsidRDefault="0021622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정산통화를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승인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통화와 다르게 요청할 </w:t>
      </w:r>
      <w:r w:rsidR="008612A7" w:rsidRPr="009D0099">
        <w:rPr>
          <w:rFonts w:asciiTheme="minorEastAsia" w:eastAsiaTheme="minorEastAsia" w:hAnsiTheme="minorEastAsia" w:hint="eastAsia"/>
          <w:sz w:val="18"/>
          <w:szCs w:val="18"/>
        </w:rPr>
        <w:t>경우 별도 협의하여 환전 및 송금 처리</w:t>
      </w:r>
      <w:r w:rsidR="00B67966" w:rsidRPr="009D0099">
        <w:rPr>
          <w:rFonts w:asciiTheme="minorEastAsia" w:eastAsiaTheme="minorEastAsia" w:hAnsiTheme="minorEastAsia" w:hint="eastAsia"/>
          <w:sz w:val="18"/>
          <w:szCs w:val="18"/>
        </w:rPr>
        <w:t>한다.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2F3C2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&lt;환전기준 및 환전수수료&gt;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에게 지불하는 정산대금의 미국달러</w:t>
      </w:r>
      <w:r w:rsidR="003A07A9" w:rsidRPr="009D0099">
        <w:rPr>
          <w:rFonts w:asciiTheme="minorEastAsia" w:eastAsiaTheme="minorEastAsia" w:hAnsiTheme="minorEastAsia" w:hint="eastAsia"/>
          <w:sz w:val="18"/>
          <w:szCs w:val="18"/>
        </w:rPr>
        <w:t>, 일본엔화</w:t>
      </w:r>
      <w:r w:rsidR="005F7082" w:rsidRPr="009D0099">
        <w:rPr>
          <w:rFonts w:asciiTheme="minorEastAsia" w:eastAsiaTheme="minorEastAsia" w:hAnsiTheme="minorEastAsia" w:hint="eastAsia"/>
          <w:sz w:val="18"/>
          <w:szCs w:val="18"/>
        </w:rPr>
        <w:t>, 한국원화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로의 은행간 금리 환전기준(the inter-bank exchange rate)은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2F3C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이용하는 외국환은행(국민은행)의 정산 전일 10번째 고시 환율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을 기준으로 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하며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환차손은 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990692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990692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16225" w:rsidRPr="009D0099">
        <w:rPr>
          <w:rFonts w:asciiTheme="minorEastAsia" w:eastAsiaTheme="minorEastAsia" w:hAnsiTheme="minorEastAsia" w:hint="eastAsia"/>
          <w:sz w:val="18"/>
          <w:szCs w:val="18"/>
        </w:rPr>
        <w:t>의 부담으로 한다.</w:t>
      </w:r>
    </w:p>
    <w:p w:rsidR="0036073C" w:rsidRPr="009D0099" w:rsidRDefault="0036073C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단, 페이팔의 경우 페이팔에서 제공하는 환율을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따른다.</w:t>
      </w:r>
    </w:p>
    <w:p w:rsidR="00861D15" w:rsidRPr="009D0099" w:rsidRDefault="00861D15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&lt;</w:t>
      </w:r>
      <w:r w:rsidR="00D6586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외환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송금수수료(전신료 포함)&gt; 이체 송금수수료는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주거래 외국환은행 송금수수료 기준에 따르며,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그 적용이 최소가 되도록 노력한다.</w:t>
      </w:r>
    </w:p>
    <w:p w:rsidR="00861D15" w:rsidRPr="009D0099" w:rsidRDefault="004B4E6B" w:rsidP="00623ABE">
      <w:pPr>
        <w:numPr>
          <w:ilvl w:val="0"/>
          <w:numId w:val="7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의 정산금액에서 차감된 외환</w:t>
      </w:r>
      <w:r w:rsidR="00B30AB7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환전,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송금수수료의 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확인 요청 시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외국환은행에서 발행한 외환거래계산서 사본을 이메일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로 </w:t>
      </w:r>
      <w:r w:rsidR="00861D15" w:rsidRPr="009D0099">
        <w:rPr>
          <w:rFonts w:asciiTheme="minorEastAsia" w:eastAsiaTheme="minorEastAsia" w:hAnsiTheme="minorEastAsia" w:hint="eastAsia"/>
          <w:sz w:val="18"/>
          <w:szCs w:val="18"/>
        </w:rPr>
        <w:t>별도 제공한다.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ab/>
        <w:t xml:space="preserve">(불량매출의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처리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담보금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설정</w:t>
      </w:r>
      <w:r w:rsidRPr="009D0099">
        <w:rPr>
          <w:rFonts w:asciiTheme="minorEastAsia" w:eastAsiaTheme="minorEastAsia" w:hAnsiTheme="minorEastAsia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다음 각 호에 해당하는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거래대금의 전부 또는 일부의 지급을 보류하거나 거절할 수 있으며, 결제기관의 요청에 의해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 동의 없이 매출취소 등의 조치를 취할 수 있다.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거래 전부 또는 일부가 제2조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12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항의 불량매출</w:t>
      </w:r>
      <w:r w:rsidR="000128E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또는 부정거래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로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대금 지급 1영업일 전까지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고객에게 상품 제공을 완료치 않거나, </w:t>
      </w:r>
      <w:r w:rsidR="00A55C50" w:rsidRPr="009D0099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일 이상 배송지연 시 그 사유를 고객에게 유선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, 이메일 </w:t>
      </w:r>
      <w:proofErr w:type="gramStart"/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등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으로</w:t>
      </w:r>
      <w:proofErr w:type="gramEnd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알리지 않은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3.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상품 제공을 완료하지 않은 상태에서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계약 해지를 요청한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4.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사업자정보 및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연락처 등 정보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변경 사실을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통보하지 않거나, 일방적인 연락거부, 사업장 폐쇄, 휴</w:t>
      </w:r>
      <w:proofErr w:type="gramStart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.폐업</w:t>
      </w:r>
      <w:proofErr w:type="gramEnd"/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등 정상적인 사업 능력을 상실했다고 판단되는 경우</w:t>
      </w:r>
    </w:p>
    <w:p w:rsidR="00F9079C" w:rsidRPr="009D0099" w:rsidRDefault="004647D8" w:rsidP="004647D8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 이용에 따른 비용을 납부하지 않은 경우</w:t>
      </w:r>
    </w:p>
    <w:p w:rsidR="00F9079C" w:rsidRPr="009D0099" w:rsidRDefault="004647D8" w:rsidP="004647D8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6.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기타 본 계약의 이행 과정에서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를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채권자로 하는 채무가 발생하거나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고객으로부터 발생한 민원이 해결되지 않은 경우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전항의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처리와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관련하여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채권이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발생하는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 지급 대금의 반환을 요구하거나 차회 정산 대금에서 해당 채권을 상계할 수 있으며, 고객 민원 처리와 관련 발생 예상되는 채권 및 제 비용의 보전을 위해 지급 보류금의 전부 또는 일부를 담보금 용도로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647D8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불량매출 사유가 소멸되지 않을 시 고객 및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발생할 수 있는 모든 손해를 담보하기 위해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추가적인 담보를 요청할 수 있으며, 담보의 형태와 액수는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2368B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정한다. 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발생한 채권에 대해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제출한 담보금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혹은 롤링리저브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우선적으로 권리를 행사할 수 있다.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설정한 담보금을 제3자에게 양도하거나 질권 재설정 등을 할 수 없다.</w:t>
      </w:r>
    </w:p>
    <w:p w:rsidR="00F9079C" w:rsidRPr="009D0099" w:rsidRDefault="004B4E6B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은 불량매출에 의한 지급 보류금 및 담보금, 법원의 가압류집행에 따른 가압류금액 등에서 발생하는 가산 이자에 대해서는 별도로 </w:t>
      </w:r>
      <w:r w:rsidRPr="009D0099">
        <w:rPr>
          <w:rFonts w:asciiTheme="minorEastAsia" w:eastAsiaTheme="minorEastAsia" w:hAnsiTheme="minorEastAsia"/>
          <w:sz w:val="18"/>
          <w:szCs w:val="18"/>
        </w:rPr>
        <w:t>“회사”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청구하지 않는다.</w:t>
      </w:r>
    </w:p>
    <w:p w:rsidR="00F9079C" w:rsidRPr="009D0099" w:rsidRDefault="00F9079C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제1항 지급보류 조치의 경우 아래 각 호에 해당하는 경우에 한하여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에게 지급 보류된 정산 금액을 지급한다. 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1.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해당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사이트에 리스크가 완전히 근절되었으며 지급보류조치를 해지하더라도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에 대한 손해의 위험이 전무한 것으로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F9079C" w:rsidRPr="009D0099" w:rsidRDefault="00753E26" w:rsidP="00753E26">
      <w:pPr>
        <w:tabs>
          <w:tab w:val="left" w:pos="284"/>
          <w:tab w:val="left" w:pos="851"/>
        </w:tabs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2.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고객의 민원이나 </w:t>
      </w:r>
      <w:r w:rsidR="00B94CD6" w:rsidRPr="009D0099">
        <w:rPr>
          <w:rFonts w:asciiTheme="minorEastAsia" w:eastAsiaTheme="minorEastAsia" w:hAnsiTheme="minorEastAsia" w:hint="eastAsia"/>
          <w:sz w:val="18"/>
          <w:szCs w:val="18"/>
        </w:rPr>
        <w:t>결제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기관의 거래 취소, 지급보류 등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</w:t>
      </w:r>
    </w:p>
    <w:p w:rsidR="006672D9" w:rsidRPr="009D0099" w:rsidRDefault="00880050" w:rsidP="00623ABE">
      <w:pPr>
        <w:numPr>
          <w:ilvl w:val="0"/>
          <w:numId w:val="8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시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이 제공한 현금 담보금은 계약 종료 후 고객의 민원이나 결제기관의 거래 취소, 지급보류 등의</w:t>
      </w:r>
      <w:r w:rsidR="000B3DBA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조치가 없음이 명백하다고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판단하는 경우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6672D9" w:rsidRPr="009D0099">
        <w:rPr>
          <w:rFonts w:asciiTheme="minorEastAsia" w:eastAsiaTheme="minorEastAsia" w:hAnsiTheme="minorEastAsia" w:hint="eastAsia"/>
          <w:sz w:val="18"/>
          <w:szCs w:val="18"/>
        </w:rPr>
        <w:t>에게 반환한다.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 w:cs="Arial Unicode MS"/>
          <w:b/>
          <w:sz w:val="18"/>
          <w:szCs w:val="18"/>
        </w:rPr>
      </w:pP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제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="001E5643"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10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조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민원의 처리 및 거래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cs="Arial Unicode MS" w:hint="eastAsia"/>
          <w:b/>
          <w:sz w:val="18"/>
          <w:szCs w:val="18"/>
        </w:rPr>
        <w:t>취소</w:t>
      </w:r>
      <w:r w:rsidRPr="009D0099">
        <w:rPr>
          <w:rFonts w:asciiTheme="minorEastAsia" w:eastAsiaTheme="minorEastAsia" w:hAnsiTheme="minorEastAsia" w:cs="Arial Unicode MS"/>
          <w:b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고객이 제기한 민원의 귀책사유가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있는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공지사항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유선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서면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이메일 중 하나의 방법으로 해당사실을 통보하고,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이에 대해 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일 이내에 처리결과를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통보해야 한다.</w:t>
      </w:r>
    </w:p>
    <w:p w:rsidR="004B00E6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고객 및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거래 취소 요청을 성실히 이행해야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한다.</w:t>
      </w:r>
    </w:p>
    <w:p w:rsidR="00F9079C" w:rsidRPr="009D0099" w:rsidRDefault="004B4E6B" w:rsidP="00623ABE">
      <w:pPr>
        <w:numPr>
          <w:ilvl w:val="0"/>
          <w:numId w:val="9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접수한 민원의 사유가 제2조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2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항에서 정한 불량매출인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해당 거래금액의 지급을 거절하거나 정산대금에서 차감할 수 있다. 정산대금이 부족하거나, 본 계약 해지 이후 발생한 민원에 대해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해당금액을 청구할 수 있다.</w:t>
      </w:r>
    </w:p>
    <w:p w:rsidR="00F9079C" w:rsidRPr="009D0099" w:rsidRDefault="00F9079C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A3272D" w:rsidRPr="009D0099" w:rsidRDefault="00A3272D" w:rsidP="00A3272D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제 11 조 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(부도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Chargeback</w:t>
      </w:r>
      <w:r w:rsidR="008612A7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 관련 책임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)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승인된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거래에 대하여 이상 유무를 확인하여야 하며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부도(Chargeback)의 최소화를 위하여 적극 노력한다.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도박류, 마약류,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모조품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무기류, 종교단체 관련 거래건 등 브랜드사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(VISA, MasterCard, JCB, AMEX </w:t>
      </w:r>
      <w:r w:rsidR="00AB4378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)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규정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 의거하여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불가한 업종은 제외하여야 한다.</w:t>
      </w:r>
    </w:p>
    <w:p w:rsidR="00EE299D" w:rsidRPr="009D0099" w:rsidRDefault="00EE299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및 결제기관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부도(Chargeback) 및</w:t>
      </w:r>
      <w:r w:rsidR="0048398B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패널티 부과에 따른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손실에 대해서는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 전적으로 배상한다.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부도(Chargeback)에 대한 부도 반환은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 정산 대금 혹은 롤링리저브에서 차감하거나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별도 청구한다.</w:t>
      </w:r>
    </w:p>
    <w:p w:rsidR="00A3272D" w:rsidRPr="009D0099" w:rsidRDefault="00A3272D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부도(Chargeback)율이 지속적으로 상승하는 경우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게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담보의 증액을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요구할 수 있으며,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이 정상적인 서비스를 제공하기 어렵다고 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753E26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판단하는 경우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PayOneQ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이용 계약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을 해지할 수 있다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EE299D" w:rsidRPr="009D0099" w:rsidRDefault="004B4E6B" w:rsidP="00623ABE">
      <w:pPr>
        <w:numPr>
          <w:ilvl w:val="0"/>
          <w:numId w:val="10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“가맹점”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거래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건으로 인하여 브랜드사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또는 결제기관으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로부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터 </w:t>
      </w:r>
      <w:r w:rsidR="008612A7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페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널티가 부과되는 경우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16491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부담한다.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EE299D" w:rsidRPr="009D0099" w:rsidRDefault="00EE299D" w:rsidP="00F9079C">
      <w:pPr>
        <w:snapToGrid w:val="0"/>
        <w:spacing w:line="216" w:lineRule="auto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비밀유지의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의무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4B4E6B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상대방으로부터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받은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자료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구두상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보안을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요구한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비밀을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유지하여야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하며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명기한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목적으로도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사용할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1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당사자가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이용자의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유출하여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이용자에게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피해가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경우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이로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책임을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진다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3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기간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변경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계약기간은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체결일로부터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1년간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유효하며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만료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전까지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당사자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일방이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상대방에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갱신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거절의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의사표시를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계속하여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동일한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조건으로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자동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연장되는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것으로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2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계약조건의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내용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중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변경할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필요가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있을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때에는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별도로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서면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합의하기로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4 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조 (서비스의 중지 및 재사용)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6개월 이상 서비스를 이용치 않은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동의 없이 서비스를 중지할 수 있다. 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 유선, 이메일, 서면 등의 방법으로 통보 후 서비스를 중지 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이 서비스의 재사용을 원하는 경우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F290B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본 조 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①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항의 서비스 중지일로부터 60일 이내에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정한 방법에 따라 재사용을 요청할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이 서비스를 이용하는 도중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청구한 비용을 미납한 경우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에서 제공하는 타 서비스의 청구비용에서 상계할 수 있다.</w:t>
      </w:r>
    </w:p>
    <w:p w:rsidR="00F9079C" w:rsidRPr="009D0099" w:rsidRDefault="004B4E6B" w:rsidP="00623ABE">
      <w:pPr>
        <w:numPr>
          <w:ilvl w:val="0"/>
          <w:numId w:val="13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753E26" w:rsidRPr="009D0099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의 신용도, 매출유형, 이용자의 이의신청 및 비정상거래의 빈도, 민원해결 정도 등을 고려하여 </w:t>
      </w:r>
      <w:r w:rsidRPr="009D0099">
        <w:rPr>
          <w:rFonts w:asciiTheme="minorEastAsia" w:eastAsiaTheme="minorEastAsia" w:hAnsiTheme="minorEastAsia"/>
          <w:sz w:val="18"/>
          <w:szCs w:val="18"/>
        </w:rPr>
        <w:t>“가맹점”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 결제서비스 이용을 제한할 수 있다.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5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(계약의 해지)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각 항에 해당하는 경우 어느 일방은 유선 혹은 서면통보로써 본 계약을 해지할 수 있다.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1.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약정사항을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위반한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2.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불만이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다량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거래가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불가능하다고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pStyle w:val="a9"/>
        <w:snapToGrid w:val="0"/>
        <w:spacing w:line="216" w:lineRule="auto"/>
        <w:ind w:leftChars="0" w:left="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3.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고객의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부당하게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이용하여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불법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부정한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발생시킨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4.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이용한 고객의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서비스이용 불만 민원이 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대량 또는 빈번히 발생하여 더 이상의 정상적인 거래가 불가능하다고 판단되는 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5.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또는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대표자의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현저히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악화되어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이상의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유지가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힘들다고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6.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통보하지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사업자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변경하거나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쇼핑몰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사이트의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소유권을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3자에게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양도한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7.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일방적인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연락두절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상점폐쇄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등으로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정상적인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영업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능력을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상실했다고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8.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제공하는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상품이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고객 상품 사용 국가의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관련법규에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공공질서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미풍양속에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반하는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9.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결제기관</w:t>
      </w:r>
      <w:r w:rsidR="00F51CE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브랜드사</w:t>
      </w:r>
      <w:r w:rsidR="00A3272D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등에서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중지 및 해지를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요청하는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10.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3자로부터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소송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가압류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가처분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등이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제기될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위험이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있다고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판단되는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11.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이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880050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조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11항의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배송지연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사유고지의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의무를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지키지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않은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12.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신의성실의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원칙에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어긋나거나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상대방의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명예나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신용을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실추시킨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경우</w:t>
      </w:r>
    </w:p>
    <w:p w:rsidR="00F9079C" w:rsidRPr="009D0099" w:rsidRDefault="004D4163" w:rsidP="004D4163">
      <w:pPr>
        <w:snapToGrid w:val="0"/>
        <w:spacing w:line="216" w:lineRule="auto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13.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제1</w:t>
      </w:r>
      <w:r w:rsidR="00EE299D" w:rsidRPr="009D0099">
        <w:rPr>
          <w:rFonts w:asciiTheme="minorEastAsia" w:eastAsiaTheme="minorEastAsia" w:hAnsiTheme="minorEastAsia" w:hint="eastAsia"/>
          <w:bCs/>
          <w:sz w:val="18"/>
          <w:szCs w:val="18"/>
        </w:rPr>
        <w:t>4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 1항의 서비스 중지된 날로부터 60일이 경과된 경우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lastRenderedPageBreak/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계약해지 이후에도 계약기간 중 발생한 거래에 대하여 민원 발생 요소가 완전히 해소되었다는 상호합의가 있을 때까지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정산대금 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및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담보물의 반환을 거부할 수 있다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.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본 계약의 해지는 상대방의 손해배상청구에 영향을 미치지 아니한다. </w:t>
      </w:r>
    </w:p>
    <w:p w:rsidR="00F9079C" w:rsidRPr="009D0099" w:rsidRDefault="004B4E6B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은 계약해지 이후라도 "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서비스"를 이용하여 발생한 거래 건에 대한 민원은 신의성실의 원칙에 입각하여 처리하여야 한다. </w:t>
      </w:r>
    </w:p>
    <w:p w:rsidR="00F9079C" w:rsidRPr="009D0099" w:rsidRDefault="00F9079C" w:rsidP="00623ABE">
      <w:pPr>
        <w:numPr>
          <w:ilvl w:val="0"/>
          <w:numId w:val="14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해지 후 서비스 종료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시점까지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매출에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대해서는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결제기관의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대금수납이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완료된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건에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한하여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정산된다.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>제</w:t>
      </w:r>
      <w:r w:rsidR="001E5643"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sz w:val="18"/>
          <w:szCs w:val="18"/>
        </w:rPr>
        <w:t>6</w:t>
      </w:r>
      <w:r w:rsidRPr="009D0099">
        <w:rPr>
          <w:rFonts w:asciiTheme="minorEastAsia" w:eastAsiaTheme="minorEastAsia" w:hAnsiTheme="minorEastAsia" w:hint="eastAsia"/>
          <w:b/>
          <w:sz w:val="18"/>
          <w:szCs w:val="18"/>
        </w:rPr>
        <w:t xml:space="preserve"> 조 (책임의 귀속 및 손해배상)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상품하자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, 배송착오, 고의적인 반품거절, 서비스 미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제공 등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의 과실로 고객에게 손해가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에게 업무를 위탁한 업체와 고객간 분쟁이 발생한 경우,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그 업무를 수탁한 업체간 분쟁으로 고객에게 손해가 발생한 경우 그 책임은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에게 있다.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은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제공한 시스템을 임의로 변경 또는 수정하여 발생하는 문제에 대해서 모든 책임을 진다. </w:t>
      </w:r>
    </w:p>
    <w:p w:rsidR="00F9079C" w:rsidRPr="009D0099" w:rsidRDefault="004B4E6B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과 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는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계약기간 동안 획득한 고객의 정보와 결제정보를 본 계약상의 업무 외 목적으로 사용하거나 제3자에게 누설 또는 유출한 경우 그 손해에 대한 배상은 물론 민형사상의 책임을 진다. </w:t>
      </w:r>
    </w:p>
    <w:p w:rsidR="00F9079C" w:rsidRPr="009D0099" w:rsidRDefault="00F9079C" w:rsidP="00623ABE">
      <w:pPr>
        <w:numPr>
          <w:ilvl w:val="0"/>
          <w:numId w:val="15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기타 본 계약을 이행하면서 발생되는 모든 손해에 대한 책임은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귀책소유자의 책임으로 한다.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7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소유권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양도금지</w:t>
      </w:r>
      <w:r w:rsidRPr="009D0099"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  <w:t>)</w:t>
      </w:r>
    </w:p>
    <w:p w:rsidR="00F9079C" w:rsidRPr="009D0099" w:rsidRDefault="004B4E6B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4D4163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제공한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 xml:space="preserve"> “</w:t>
      </w:r>
      <w:r w:rsidR="005023A8"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Global 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P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ayOne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Q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서비스</w:t>
      </w:r>
      <w:r w:rsidR="004D4163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그에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따른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시스템은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소유이며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서면동의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없이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제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3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자에게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매매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임대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증여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담보물제공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타 용도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전용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등을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할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수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sz w:val="18"/>
          <w:szCs w:val="18"/>
        </w:rPr>
        <w:t>없다</w:t>
      </w:r>
      <w:r w:rsidR="00F9079C"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8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외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사항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약관에서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정하지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않은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사항에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대하여는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관련법규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처리한다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1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9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관할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법원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별도의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정한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조항이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약관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조항보다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우선하여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적용된다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. </w:t>
      </w:r>
    </w:p>
    <w:p w:rsidR="00F9079C" w:rsidRPr="009D0099" w:rsidRDefault="00F9079C" w:rsidP="00623ABE">
      <w:pPr>
        <w:numPr>
          <w:ilvl w:val="0"/>
          <w:numId w:val="16"/>
        </w:numPr>
        <w:tabs>
          <w:tab w:val="left" w:pos="284"/>
          <w:tab w:val="left" w:pos="851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분쟁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관계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법령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및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관례에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따라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상호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협의하여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호혜적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차원에서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결정하되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,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합의가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성립되지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아니할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때의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관할법원은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B94CD6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대한민국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서울중앙지방법원으로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한다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F9079C" w:rsidRPr="009D0099" w:rsidRDefault="00F9079C" w:rsidP="00F9079C">
      <w:pPr>
        <w:snapToGrid w:val="0"/>
        <w:spacing w:line="216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="00F51CE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20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조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(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효력발생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>)</w:t>
      </w:r>
    </w:p>
    <w:p w:rsidR="00F9079C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5023A8"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Global </w:t>
      </w:r>
      <w:r w:rsidR="00F05516" w:rsidRPr="009D0099">
        <w:rPr>
          <w:rFonts w:asciiTheme="minorEastAsia" w:eastAsiaTheme="minorEastAsia" w:hAnsiTheme="minorEastAsia" w:hint="eastAsia"/>
          <w:bCs/>
          <w:sz w:val="18"/>
          <w:szCs w:val="18"/>
        </w:rPr>
        <w:t>PayOneQ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서비스</w:t>
      </w:r>
      <w:r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에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대한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효력은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과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bCs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bCs/>
          <w:sz w:val="18"/>
          <w:szCs w:val="18"/>
        </w:rPr>
        <w:t>”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의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계약서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작성일부터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="00F9079C" w:rsidRPr="009D0099">
        <w:rPr>
          <w:rFonts w:asciiTheme="minorEastAsia" w:eastAsiaTheme="minorEastAsia" w:hAnsiTheme="minorEastAsia" w:hint="eastAsia"/>
          <w:bCs/>
          <w:sz w:val="18"/>
          <w:szCs w:val="18"/>
        </w:rPr>
        <w:t>발생한다</w:t>
      </w:r>
      <w:r w:rsidR="00F9079C" w:rsidRPr="009D0099">
        <w:rPr>
          <w:rFonts w:asciiTheme="minorEastAsia" w:eastAsiaTheme="minorEastAsia" w:hAnsiTheme="minorEastAsia"/>
          <w:bCs/>
          <w:sz w:val="18"/>
          <w:szCs w:val="18"/>
        </w:rPr>
        <w:t>.</w:t>
      </w:r>
    </w:p>
    <w:p w:rsidR="00F9079C" w:rsidRPr="009D0099" w:rsidRDefault="005A7E2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  </w:t>
      </w:r>
    </w:p>
    <w:p w:rsidR="00F9079C" w:rsidRPr="009D0099" w:rsidRDefault="00F9079C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sz w:val="18"/>
          <w:szCs w:val="18"/>
        </w:rPr>
        <w:t>본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계약의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체결을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증명하기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위하여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계약서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2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작성하여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가맹점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과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“</w:t>
      </w:r>
      <w:r w:rsidR="004B4E6B" w:rsidRPr="009D0099">
        <w:rPr>
          <w:rFonts w:asciiTheme="minorEastAsia" w:eastAsiaTheme="minorEastAsia" w:hAnsiTheme="minorEastAsia" w:hint="eastAsia"/>
          <w:sz w:val="18"/>
          <w:szCs w:val="18"/>
        </w:rPr>
        <w:t>회사</w:t>
      </w:r>
      <w:r w:rsidR="004B4E6B" w:rsidRPr="009D0099">
        <w:rPr>
          <w:rFonts w:asciiTheme="minorEastAsia" w:eastAsiaTheme="minorEastAsia" w:hAnsiTheme="minorEastAsia"/>
          <w:sz w:val="18"/>
          <w:szCs w:val="18"/>
        </w:rPr>
        <w:t>”</w:t>
      </w:r>
      <w:r w:rsidR="00886A5A" w:rsidRPr="009D0099">
        <w:rPr>
          <w:rFonts w:asciiTheme="minorEastAsia" w:eastAsiaTheme="minorEastAsia" w:hAnsiTheme="minorEastAsia" w:hint="eastAsia"/>
          <w:sz w:val="18"/>
          <w:szCs w:val="18"/>
        </w:rPr>
        <w:t>가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서명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날인한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후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각각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1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부씩</w:t>
      </w:r>
      <w:r w:rsidRPr="009D009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>보관한다</w:t>
      </w:r>
      <w:r w:rsidRPr="009D0099">
        <w:rPr>
          <w:rFonts w:asciiTheme="minorEastAsia" w:eastAsiaTheme="minorEastAsia" w:hAnsiTheme="minorEastAsia"/>
          <w:sz w:val="18"/>
          <w:szCs w:val="18"/>
        </w:rPr>
        <w:t>.</w:t>
      </w:r>
      <w:r w:rsidRPr="009D0099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401646" w:rsidRPr="009D0099" w:rsidRDefault="00401646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EastAsia" w:eastAsiaTheme="minorEastAsia" w:hAnsiTheme="minorEastAsia"/>
          <w:sz w:val="18"/>
          <w:szCs w:val="18"/>
        </w:rPr>
        <w:sectPr w:rsidR="00D97DAF" w:rsidRPr="009D0099" w:rsidSect="00381FE1">
          <w:type w:val="continuous"/>
          <w:pgSz w:w="11906" w:h="16838"/>
          <w:pgMar w:top="1440" w:right="1080" w:bottom="1440" w:left="1080" w:header="851" w:footer="992" w:gutter="0"/>
          <w:cols w:num="2" w:space="300"/>
          <w:docGrid w:type="lines" w:linePitch="360"/>
        </w:sectPr>
      </w:pP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계약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시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첨부</w:t>
      </w:r>
      <w:r w:rsidRPr="009D0099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서류</w:t>
      </w:r>
    </w:p>
    <w:p w:rsidR="00D97DAF" w:rsidRPr="009D0099" w:rsidRDefault="00D97DAF" w:rsidP="00D97DAF">
      <w:pPr>
        <w:tabs>
          <w:tab w:val="left" w:pos="50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[별첨]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1. 개인정보 수집 이용 및 활용 동의서 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2. Global PayOneQ 가맹점 정보</w:t>
      </w:r>
    </w:p>
    <w:p w:rsidR="00261A4F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Cs/>
          <w:sz w:val="18"/>
          <w:szCs w:val="18"/>
        </w:rPr>
        <w:t>3. Global PayOneQ 서비스 신청서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4.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고객거래확인서 [법인(단체)사업자용</w:t>
      </w:r>
      <w:proofErr w:type="gramStart"/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197115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,</w:t>
      </w:r>
      <w:proofErr w:type="gramEnd"/>
      <w:r w:rsidR="00197115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[개인사업자용] 택 1</w:t>
      </w:r>
    </w:p>
    <w:p w:rsidR="00E91556" w:rsidRPr="009D0099" w:rsidRDefault="00261A4F" w:rsidP="00261A4F">
      <w:pPr>
        <w:tabs>
          <w:tab w:val="left" w:pos="500"/>
          <w:tab w:val="num" w:pos="1560"/>
        </w:tabs>
        <w:snapToGrid w:val="0"/>
        <w:jc w:val="lef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5. </w:t>
      </w:r>
      <w:r w:rsidR="00243A6B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>실제소유자확인서 [법인(단체)사업자용</w:t>
      </w:r>
      <w:r w:rsidR="00243A6B" w:rsidRPr="009D0099">
        <w:rPr>
          <w:rFonts w:asciiTheme="minorEastAsia" w:eastAsiaTheme="minorEastAsia" w:hAnsiTheme="minorEastAsia"/>
          <w:b/>
          <w:bCs/>
          <w:sz w:val="18"/>
          <w:szCs w:val="18"/>
        </w:rPr>
        <w:t>]</w:t>
      </w:r>
      <w:r w:rsidR="00E91556" w:rsidRPr="009D0099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</w:p>
    <w:p w:rsidR="00243A6B" w:rsidRPr="009D0099" w:rsidRDefault="00243A6B" w:rsidP="00243A6B">
      <w:pPr>
        <w:tabs>
          <w:tab w:val="left" w:pos="500"/>
          <w:tab w:val="num" w:pos="1560"/>
        </w:tabs>
        <w:snapToGrid w:val="0"/>
        <w:ind w:left="2000"/>
        <w:jc w:val="left"/>
        <w:rPr>
          <w:rFonts w:asciiTheme="minorEastAsia" w:eastAsiaTheme="minorEastAsia" w:hAnsiTheme="minorEastAsia"/>
          <w:bCs/>
          <w:sz w:val="18"/>
          <w:szCs w:val="18"/>
        </w:rPr>
      </w:pPr>
    </w:p>
    <w:p w:rsidR="00D97DAF" w:rsidRPr="009D0099" w:rsidRDefault="00D97DAF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886A5A" w:rsidRPr="009D0099" w:rsidRDefault="00886A5A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243A6B" w:rsidRPr="009D0099" w:rsidRDefault="00243A6B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9D0099" w:rsidRPr="009D0099" w:rsidRDefault="009D0099" w:rsidP="00F9079C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</w:rPr>
      </w:pPr>
    </w:p>
    <w:p w:rsidR="00DF043C" w:rsidRPr="009D0099" w:rsidRDefault="00DF043C" w:rsidP="00DF043C">
      <w:pPr>
        <w:tabs>
          <w:tab w:val="left" w:pos="500"/>
        </w:tabs>
        <w:snapToGrid w:val="0"/>
        <w:spacing w:line="216" w:lineRule="auto"/>
        <w:jc w:val="right"/>
        <w:rPr>
          <w:rFonts w:asciiTheme="minorHAnsi" w:eastAsiaTheme="minorHAnsi" w:hAnsiTheme="minorHAnsi"/>
          <w:sz w:val="18"/>
        </w:rPr>
      </w:pPr>
      <w:r w:rsidRPr="009D0099">
        <w:rPr>
          <w:rFonts w:asciiTheme="minorHAnsi" w:eastAsiaTheme="minorHAnsi" w:hAnsiTheme="minorHAnsi" w:hint="eastAsia"/>
          <w:sz w:val="18"/>
        </w:rPr>
        <w:t>[별첨 1]</w:t>
      </w:r>
    </w:p>
    <w:p w:rsidR="00DF043C" w:rsidRPr="009D0099" w:rsidRDefault="00DF043C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Cs/>
          <w:sz w:val="30"/>
          <w:szCs w:val="30"/>
        </w:rPr>
        <w:t>개인정보 수집 이용 및 활용 동의서</w:t>
      </w:r>
    </w:p>
    <w:p w:rsidR="00886A5A" w:rsidRPr="009D0099" w:rsidRDefault="00886A5A" w:rsidP="00DF043C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Cs/>
          <w:sz w:val="30"/>
          <w:szCs w:val="30"/>
        </w:rPr>
      </w:pPr>
    </w:p>
    <w:p w:rsidR="00DF043C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1. </w:t>
      </w:r>
      <w:r w:rsidR="00DF043C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개인정보의 수집 및 이용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A81050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페이레터 주식회사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 xml:space="preserve">(이하 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“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="00DF043C" w:rsidRPr="009D0099">
        <w:rPr>
          <w:rFonts w:asciiTheme="minorHAnsi" w:eastAsiaTheme="minorHAnsi" w:hAnsiTheme="minorHAnsi"/>
          <w:sz w:val="18"/>
          <w:szCs w:val="18"/>
        </w:rPr>
        <w:t>”</w:t>
      </w:r>
      <w:r w:rsidR="00DF043C" w:rsidRPr="009D0099">
        <w:rPr>
          <w:rFonts w:asciiTheme="minorHAnsi" w:eastAsiaTheme="minorHAnsi" w:hAnsiTheme="minorHAnsi" w:hint="eastAsia"/>
          <w:sz w:val="18"/>
          <w:szCs w:val="18"/>
        </w:rPr>
        <w:t>)는 정보통신망 이용촉진 및 정보보호 등에 관한 법률 외 모든 관련 법령을 준수하고 있으며, 다음과 같은 목적으로 개인정보를 수집하고 있습니다.</w:t>
      </w:r>
    </w:p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tbl>
      <w:tblPr>
        <w:tblW w:w="4989" w:type="pct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8604"/>
      </w:tblGrid>
      <w:tr w:rsidR="00DF043C" w:rsidRPr="009D0099" w:rsidTr="00A81050">
        <w:trPr>
          <w:cantSplit/>
          <w:trHeight w:val="140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 수집 </w:t>
            </w:r>
          </w:p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및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는 다음과 같은 목적으로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“</w:t>
            </w:r>
            <w:r w:rsidR="00886A5A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가맹점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”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 개인정보 항목을 수집 및 이용하고 있습니다.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서비스 제공에 관한 계약 이행 및 서비스 제공에 따른 요금 정산/수납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결제이용내역의 고지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br/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민원 처리 및 상담 요청 응답</w:t>
            </w:r>
          </w:p>
          <w:p w:rsidR="00DF043C" w:rsidRPr="009D0099" w:rsidRDefault="00DF043C" w:rsidP="00886A5A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특정 금융거래정보의 보고 및 이용 등에 관한 법률 의무이행을 위한 고객확인(CDD/EDD: 거래목적, 자금의 출처 및 대리인 정보 등) 및 검증</w:t>
            </w:r>
          </w:p>
        </w:tc>
      </w:tr>
      <w:tr w:rsidR="00DF043C" w:rsidRPr="009D0099" w:rsidTr="00A81050">
        <w:trPr>
          <w:cantSplit/>
          <w:trHeight w:val="1257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수집하는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 항목</w:t>
            </w:r>
          </w:p>
        </w:tc>
        <w:tc>
          <w:tcPr>
            <w:tcW w:w="4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- 대표자명, 대표자 휴대폰번호, 대표자 생년월일(실명번호), 회사명, 사업자등록번호(법인번호), 사업장주소, 대표번호, 담당자명, 담당자 휴대폰번호, 담당자 E-mail, 홈페이지주소, 팩스번호, 정산계좌정보(은행명, 계좌번호, 예금주)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서비스 이용 과정에서 아래와 같은 정보들이 자동으로 생성되어 수집될 수 있습니다.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(IP주소, 쿠키, 방문일시, 서비스이용기록, 실명인증기록, 결제기록)</w:t>
            </w:r>
          </w:p>
        </w:tc>
      </w:tr>
      <w:tr w:rsidR="00DF043C" w:rsidRPr="009D0099" w:rsidTr="00A81050">
        <w:trPr>
          <w:cantSplit/>
          <w:trHeight w:val="3258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1050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개인정보의 보유 및 </w:t>
            </w:r>
          </w:p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jc w:val="center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이용기간</w: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3C" w:rsidRPr="009D0099" w:rsidRDefault="00DF043C" w:rsidP="00AE4174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원칙적으로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수집</w:t>
            </w:r>
            <w:r w:rsidR="0076388C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∙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이용목적이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달성되면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지체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없이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파기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단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전자금융거래법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,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「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전자상거래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등에서의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소비자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보호에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법률</w:t>
            </w:r>
            <w:r w:rsidR="00194873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」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등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관계법령에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의하여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보존할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필요가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있는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당해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법령에서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정한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동안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개인정보를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보존합니다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경우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회사”는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보존하는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정보를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그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보존의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목적으로만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이용하며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보존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기간은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아래와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같습니다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  <w:tbl>
            <w:tblPr>
              <w:tblStyle w:val="aa"/>
              <w:tblW w:w="859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9"/>
              <w:gridCol w:w="3969"/>
              <w:gridCol w:w="1181"/>
            </w:tblGrid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근거법령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보존기간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계약 또는 청약철회 등에 관한 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전자상거래 등에서의 소비자 보호에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대금결제 및 재화 등의 공급에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5년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소비자의 불만 또는 분쟁 처리에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3년</w:t>
                  </w:r>
                </w:p>
              </w:tc>
            </w:tr>
            <w:tr w:rsidR="00DF043C" w:rsidRPr="009D0099" w:rsidTr="00F30A6B">
              <w:trPr>
                <w:trHeight w:val="272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표시</w:t>
                  </w:r>
                  <w:r w:rsidRPr="009D0099"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  <w:t>∙</w:t>
                  </w: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광고에 관한 기록</w:t>
                  </w:r>
                </w:p>
              </w:tc>
              <w:tc>
                <w:tcPr>
                  <w:tcW w:w="3969" w:type="dxa"/>
                  <w:vMerge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  <w:tr w:rsidR="00DF043C" w:rsidRPr="009D0099" w:rsidTr="00F30A6B">
              <w:trPr>
                <w:trHeight w:val="258"/>
              </w:trPr>
              <w:tc>
                <w:tcPr>
                  <w:tcW w:w="344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본인확인에 관한 기록</w:t>
                  </w:r>
                </w:p>
              </w:tc>
              <w:tc>
                <w:tcPr>
                  <w:tcW w:w="3969" w:type="dxa"/>
                </w:tcPr>
                <w:p w:rsidR="00DF043C" w:rsidRPr="009D0099" w:rsidRDefault="00DF043C" w:rsidP="00F30A6B">
                  <w:pPr>
                    <w:pStyle w:val="ab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정보통신망 이용촉진 및 정보보호 등에 관한 법률</w:t>
                  </w:r>
                </w:p>
              </w:tc>
              <w:tc>
                <w:tcPr>
                  <w:tcW w:w="1181" w:type="dxa"/>
                </w:tcPr>
                <w:p w:rsidR="00DF043C" w:rsidRPr="009D0099" w:rsidRDefault="00DF043C" w:rsidP="00F30A6B">
                  <w:pPr>
                    <w:pStyle w:val="ab"/>
                    <w:jc w:val="center"/>
                    <w:rPr>
                      <w:rFonts w:asciiTheme="minorHAnsi" w:eastAsiaTheme="minorHAnsi" w:hAnsiTheme="minorHAnsi"/>
                      <w:bCs/>
                      <w:sz w:val="16"/>
                      <w:szCs w:val="18"/>
                    </w:rPr>
                  </w:pPr>
                  <w:r w:rsidRPr="009D0099">
                    <w:rPr>
                      <w:rFonts w:asciiTheme="minorHAnsi" w:eastAsiaTheme="minorHAnsi" w:hAnsiTheme="minorHAnsi" w:hint="eastAsia"/>
                      <w:bCs/>
                      <w:sz w:val="16"/>
                      <w:szCs w:val="18"/>
                    </w:rPr>
                    <w:t>6개월</w:t>
                  </w:r>
                </w:p>
              </w:tc>
            </w:tr>
          </w:tbl>
          <w:p w:rsidR="00DF043C" w:rsidRPr="009D0099" w:rsidRDefault="00DF043C" w:rsidP="00F30A6B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</w:p>
        </w:tc>
      </w:tr>
    </w:tbl>
    <w:p w:rsidR="00AE4174" w:rsidRPr="009D0099" w:rsidRDefault="00AE4174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은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회사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의 개인정보 수집</w:t>
      </w:r>
      <w:r w:rsidRPr="009D0099">
        <w:rPr>
          <w:rFonts w:asciiTheme="minorHAnsi" w:eastAsiaTheme="minorHAnsi" w:hAnsiTheme="minorHAnsi"/>
          <w:sz w:val="18"/>
          <w:szCs w:val="18"/>
        </w:rPr>
        <w:t>ㆍ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이용 동의를 거부할 수 있습니다. 단, 동의를 거부하는 경우 서비스신청이 정상적으로 완료될 수 없음을 알려드립니다. 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FBD65" wp14:editId="1D91C288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6257925" cy="8667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371F" id="직사각형 2" o:spid="_x0000_s1026" style="position:absolute;left:0;text-align:left;margin-left:-6pt;margin-top:6.45pt;width:49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" filled="f" strokecolor="gray [1629]" strokeweight="1pt">
                <v:stroke dashstyle="3 1"/>
              </v:rect>
            </w:pict>
          </mc:Fallback>
        </mc:AlternateConten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본인은 개인정보 수집 및 이용에 관하여 고지 받았으며 이를 충분히 이해하고 동의합니다.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DD434E" w:rsidRPr="009D0099" w:rsidRDefault="00E44F8D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년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E44F8D">
        <w:rPr>
          <w:rFonts w:asciiTheme="minorHAnsi" w:eastAsiaTheme="minorHAnsi" w:hAnsiTheme="minorHAnsi" w:hint="eastAsia"/>
          <w:b/>
          <w:sz w:val="16"/>
          <w:szCs w:val="22"/>
        </w:rPr>
        <w:t>일</w:t>
      </w:r>
      <w:r w:rsidR="00886A5A" w:rsidRPr="009D0099">
        <w:rPr>
          <w:rFonts w:asciiTheme="minorHAnsi" w:eastAsiaTheme="minorHAnsi" w:hAnsiTheme="minorHAnsi" w:hint="eastAsia"/>
          <w:szCs w:val="22"/>
        </w:rPr>
        <w:t xml:space="preserve">       </w:t>
      </w:r>
      <w:r w:rsidR="00DD434E" w:rsidRPr="009D0099">
        <w:rPr>
          <w:rFonts w:asciiTheme="minorHAnsi" w:eastAsiaTheme="minorHAnsi" w:hAnsiTheme="minorHAnsi" w:hint="eastAsia"/>
          <w:szCs w:val="22"/>
          <w:u w:val="single"/>
        </w:rPr>
        <w:t>신 청 인</w:t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instrText xml:space="preserve"> FORMTEXT </w:instrTex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separate"/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           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 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fldChar w:fldCharType="end"/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 xml:space="preserve"> (</w:t>
      </w:r>
      <w:r w:rsidR="00DD434E"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DD434E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DF043C" w:rsidRPr="009D0099" w:rsidRDefault="00DF043C" w:rsidP="00AE4174">
      <w:pPr>
        <w:tabs>
          <w:tab w:val="left" w:pos="500"/>
        </w:tabs>
        <w:snapToGrid w:val="0"/>
        <w:spacing w:line="216" w:lineRule="auto"/>
        <w:ind w:right="360"/>
        <w:jc w:val="right"/>
        <w:rPr>
          <w:rFonts w:asciiTheme="minorHAnsi" w:eastAsiaTheme="minorHAnsi" w:hAnsiTheme="minorHAnsi"/>
          <w:bCs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886A5A" w:rsidRPr="009D0099" w:rsidRDefault="00886A5A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DF043C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>2. 개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인정보 제3자 제공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는 ”</w:t>
      </w:r>
      <w:proofErr w:type="gramEnd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제3자에게 제공하지 않습니다. “회사”는 서비스 이행을 위하여 개인정보를 다음과 같이 제3자에게 제공하고 있습니다.</w:t>
      </w:r>
    </w:p>
    <w:tbl>
      <w:tblPr>
        <w:tblStyle w:val="aa"/>
        <w:tblW w:w="9969" w:type="dxa"/>
        <w:tblInd w:w="-34" w:type="dxa"/>
        <w:tblLook w:val="04A0" w:firstRow="1" w:lastRow="0" w:firstColumn="1" w:lastColumn="0" w:noHBand="0" w:noVBand="1"/>
      </w:tblPr>
      <w:tblGrid>
        <w:gridCol w:w="1843"/>
        <w:gridCol w:w="8126"/>
      </w:tblGrid>
      <w:tr w:rsidR="00F30A6B" w:rsidRPr="009D0099" w:rsidTr="00DD434E"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결제서비스 제공, 부가서비스 제공 및 운영, 공동 마케팅</w:t>
            </w:r>
          </w:p>
        </w:tc>
      </w:tr>
      <w:tr w:rsidR="00F30A6B" w:rsidRPr="009D0099" w:rsidTr="00A81050">
        <w:trPr>
          <w:trHeight w:val="160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해외카드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신용카드사: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하나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삼성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r w:rsidR="00A81050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 비씨카드</w:t>
            </w:r>
            <w:r w:rsidR="00A81050" w:rsidRPr="009D0099"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&lt;</w:t>
            </w:r>
            <w:r w:rsidR="003C1BB7"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전자지갑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결제&gt;</w:t>
            </w:r>
          </w:p>
          <w:p w:rsidR="00F30A6B" w:rsidRPr="009D0099" w:rsidRDefault="003C1BB7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1) 전자지급결제대행사: PayPal Pte. Ltd.,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MOL Accessportal SDN. BHD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SafeCharge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 xml:space="preserve"> Alipay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VTC TECHNOLOGY AND DIGITAL CONTENT COMPANY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DEGICA Co., Ltd.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Coda Payments Pte. Ltd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GASH POINT (HONG KONG) COMPANY LIMITED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Soft-World International Corporation</w:t>
            </w: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, </w:t>
            </w:r>
            <w:r w:rsidRPr="009D0099">
              <w:rPr>
                <w:rFonts w:asciiTheme="minorHAnsi" w:eastAsiaTheme="minorHAnsi" w:hAnsiTheme="minorHAnsi"/>
                <w:sz w:val="18"/>
                <w:szCs w:val="18"/>
              </w:rPr>
              <w:t>Cherry Credits Pte Ltd</w:t>
            </w:r>
          </w:p>
        </w:tc>
      </w:tr>
      <w:tr w:rsidR="00F30A6B" w:rsidRPr="009D0099" w:rsidTr="00A81050">
        <w:trPr>
          <w:trHeight w:val="836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공통: 대표자명, 대표자생년월일(실명번호), 담당자 정보(담당자명, 휴대폰번호, 이메일주소)</w:t>
            </w:r>
          </w:p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금융정보분석원: 외국인(영문명, 외국인등록번호 또는 여권번호), 내국인(주민등록번호 또는 운전면허번호), 거래목적 및 자금원천 등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</w:t>
            </w:r>
          </w:p>
        </w:tc>
      </w:tr>
      <w:tr w:rsidR="00F30A6B" w:rsidRPr="009D0099" w:rsidTr="00A81050">
        <w:trPr>
          <w:trHeight w:val="279"/>
        </w:trPr>
        <w:tc>
          <w:tcPr>
            <w:tcW w:w="1843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  <w:vAlign w:val="center"/>
          </w:tcPr>
          <w:p w:rsidR="00F30A6B" w:rsidRPr="009D0099" w:rsidRDefault="00F30A6B" w:rsidP="00DD434E">
            <w:pPr>
              <w:pStyle w:val="a9"/>
              <w:tabs>
                <w:tab w:val="left" w:pos="500"/>
              </w:tabs>
              <w:snapToGrid w:val="0"/>
              <w:spacing w:line="216" w:lineRule="auto"/>
              <w:ind w:leftChars="0" w:left="0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sz w:val="18"/>
                <w:szCs w:val="18"/>
              </w:rPr>
              <w:t>정보제공일로부터 서비스 해지일 또는 이용계약 종료일까지 보유 및 이용</w:t>
            </w:r>
          </w:p>
        </w:tc>
      </w:tr>
    </w:tbl>
    <w:p w:rsidR="00886A5A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886A5A" w:rsidP="00886A5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>3.</w:t>
      </w:r>
      <w:r w:rsidR="00AE4174"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개인정보 처리 위탁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“회사”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는 ”</w:t>
      </w:r>
      <w:proofErr w:type="gramEnd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동의 없이 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”의 개인정보를 외부 업체에 위탁하지 않습니다. “회사”는 서비스 이행을 위하여 개인정보를 다음과 같이 위부 업체에 위탁하고 있습니다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.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고객 상담 업무(콜센터) 지원 위탁 수행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에스케이엠엔서비스㈜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회사명, 홈페이지주소, 고유식별정보, 담당자 정보, 거래정보</w:t>
            </w:r>
          </w:p>
        </w:tc>
      </w:tr>
      <w:tr w:rsidR="00886A5A" w:rsidRPr="009D0099" w:rsidTr="00886A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5A" w:rsidRPr="009D0099" w:rsidRDefault="00886A5A">
            <w:pPr>
              <w:pStyle w:val="a9"/>
              <w:tabs>
                <w:tab w:val="left" w:pos="-709"/>
                <w:tab w:val="left" w:pos="284"/>
              </w:tabs>
              <w:spacing w:line="0" w:lineRule="atLeast"/>
              <w:ind w:leftChars="0" w:left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서비스 종료 시 또는 상담 후 폐기</w:t>
            </w:r>
          </w:p>
        </w:tc>
      </w:tr>
    </w:tbl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886A5A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a"/>
        <w:tblW w:w="9827" w:type="dxa"/>
        <w:tblInd w:w="108" w:type="dxa"/>
        <w:tblLook w:val="04A0" w:firstRow="1" w:lastRow="0" w:firstColumn="1" w:lastColumn="0" w:noHBand="0" w:noVBand="1"/>
      </w:tblPr>
      <w:tblGrid>
        <w:gridCol w:w="1701"/>
        <w:gridCol w:w="8126"/>
      </w:tblGrid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목적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/>
                <w:bCs/>
                <w:sz w:val="18"/>
                <w:szCs w:val="18"/>
              </w:rPr>
              <w:t>보증보험</w:t>
            </w: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 갱신 및 신규 발행 업무 수행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제공받는 자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서울보증보험 마포지점 세빙대리점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제공 정보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회사명, 대표자명, 대표자주민번호(앞 6자리), 사업자번호, 전화번호, 담당자 휴대폰번호, 담당자 이메일</w:t>
            </w:r>
          </w:p>
        </w:tc>
      </w:tr>
      <w:tr w:rsidR="00F30A6B" w:rsidRPr="009D0099" w:rsidTr="003C1BB7">
        <w:tc>
          <w:tcPr>
            <w:tcW w:w="1701" w:type="dxa"/>
            <w:vAlign w:val="center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보유 및 이용기간</w:t>
            </w:r>
          </w:p>
        </w:tc>
        <w:tc>
          <w:tcPr>
            <w:tcW w:w="8126" w:type="dxa"/>
          </w:tcPr>
          <w:p w:rsidR="00F30A6B" w:rsidRPr="009D0099" w:rsidRDefault="00F30A6B" w:rsidP="003C1BB7">
            <w:pPr>
              <w:pStyle w:val="ab"/>
              <w:rPr>
                <w:rFonts w:asciiTheme="minorHAnsi" w:eastAsiaTheme="minorHAnsi" w:hAnsiTheme="minorHAnsi"/>
                <w:bCs/>
                <w:sz w:val="18"/>
                <w:szCs w:val="18"/>
              </w:rPr>
            </w:pPr>
            <w:r w:rsidRPr="009D0099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 xml:space="preserve">서비스 종료 시 또는 상담 후 폐기 </w:t>
            </w:r>
          </w:p>
        </w:tc>
      </w:tr>
    </w:tbl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886A5A" w:rsidP="00886A5A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  <w:r w:rsidRPr="009D0099">
        <w:rPr>
          <w:rFonts w:asciiTheme="minorHAnsi" w:eastAsiaTheme="minorHAnsi" w:hAnsiTheme="minorHAnsi" w:hint="eastAsia"/>
          <w:b/>
          <w:sz w:val="18"/>
          <w:szCs w:val="18"/>
        </w:rPr>
        <w:t xml:space="preserve">4. </w:t>
      </w:r>
      <w:r w:rsidR="002E5628">
        <w:rPr>
          <w:rFonts w:asciiTheme="minorHAnsi" w:eastAsiaTheme="minorHAnsi" w:hAnsiTheme="minorHAnsi" w:hint="eastAsia"/>
          <w:b/>
          <w:sz w:val="18"/>
          <w:szCs w:val="18"/>
        </w:rPr>
        <w:t>고유식</w:t>
      </w:r>
      <w:r w:rsidR="00F30A6B" w:rsidRPr="009D0099">
        <w:rPr>
          <w:rFonts w:asciiTheme="minorHAnsi" w:eastAsiaTheme="minorHAnsi" w:hAnsiTheme="minorHAnsi" w:hint="eastAsia"/>
          <w:b/>
          <w:sz w:val="18"/>
          <w:szCs w:val="18"/>
        </w:rPr>
        <w:t>별정보 수집 및 이용에 관한 동의</w:t>
      </w:r>
    </w:p>
    <w:p w:rsidR="00AE4174" w:rsidRPr="009D0099" w:rsidRDefault="00AE4174" w:rsidP="00AE4174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b/>
          <w:sz w:val="18"/>
          <w:szCs w:val="18"/>
        </w:rPr>
      </w:pP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1) 고유식별정보의 수집 및 이용목적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특정 금융거래정보의 보고 및 이용 등에 관한 법률 및 동 법률 시행령에 따른 법령상 의무이행 (고객확인, 특정금융거래 보고 등)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2) 수집하는 고유식별정보 항목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이용자의 실명번호(주민번호, 운전면허번호, 외국인의 경우 외국인등록번호)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외국인의 경우 영문명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3) 고유식별정보의 보유 및 이용기간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이용자의 고유식별정보는 원칙적으로 수집 및 이용목적이 달성되면 지체 없이 파기합니다. 단, 전자금융거래법, 전자상거래 등에서의 소비자 보호에 관한 법률, 특정금융거래정보의 보고 및 이용 등에 관한 법률 등 관련 법령에 의하여 보존할 필요가 있는 경우 관련 법령에서 정한 일정한 기간 동안 개인정보를 보존합니다. 이 경우 회사는 보관하는 정보를 그 보관의 목적으로만 이용하며 보존기간은 아래와 같습니다.</w: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ind w:firstLineChars="100" w:firstLine="18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>- 신원확인에 관한 사항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proofErr w:type="gramStart"/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보존</w:t>
      </w:r>
      <w:r w:rsidRPr="009D0099">
        <w:rPr>
          <w:rFonts w:asciiTheme="minorHAnsi" w:eastAsiaTheme="minorHAnsi" w:hAnsiTheme="minorHAnsi" w:hint="eastAsia"/>
          <w:sz w:val="18"/>
          <w:szCs w:val="18"/>
        </w:rPr>
        <w:t>기간 :</w:t>
      </w:r>
      <w:proofErr w:type="gramEnd"/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5년</w:t>
      </w:r>
    </w:p>
    <w:p w:rsidR="00F30A6B" w:rsidRPr="009D0099" w:rsidRDefault="00F30A6B" w:rsidP="00F30A6B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 xml:space="preserve">  </w:t>
      </w:r>
      <w:proofErr w:type="gramStart"/>
      <w:r w:rsidRPr="009D0099">
        <w:rPr>
          <w:rFonts w:asciiTheme="minorHAnsi" w:eastAsiaTheme="minorHAnsi" w:hAnsiTheme="minorHAnsi" w:hint="eastAsia"/>
          <w:sz w:val="18"/>
          <w:szCs w:val="18"/>
        </w:rPr>
        <w:t>보존근거 :</w:t>
      </w:r>
      <w:proofErr w:type="gramEnd"/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특정 금융거래정보의 보고 및 이용 등에 관한 법률</w:t>
      </w:r>
    </w:p>
    <w:p w:rsidR="00F30A6B" w:rsidRPr="009D0099" w:rsidRDefault="00F30A6B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A72220" w:rsidP="0017053A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sz w:val="18"/>
          <w:szCs w:val="18"/>
        </w:rPr>
        <w:t>“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가맹점</w:t>
      </w:r>
      <w:r w:rsidRPr="009D0099">
        <w:rPr>
          <w:rFonts w:asciiTheme="minorHAnsi" w:eastAsiaTheme="minorHAnsi" w:hAnsiTheme="minorHAnsi"/>
          <w:sz w:val="18"/>
          <w:szCs w:val="18"/>
        </w:rPr>
        <w:t>”</w:t>
      </w:r>
      <w:r w:rsidR="00886A5A" w:rsidRPr="009D0099">
        <w:rPr>
          <w:rFonts w:asciiTheme="minorHAnsi" w:eastAsiaTheme="minorHAnsi" w:hAnsiTheme="minorHAnsi" w:hint="eastAsia"/>
          <w:sz w:val="18"/>
          <w:szCs w:val="18"/>
        </w:rPr>
        <w:t>에서</w:t>
      </w: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 개인으로부터 취득한 고유식별정보는 개인정보보호법 및 특정 금융거래정보의 보고 및 이용 등에 관한 법률에 따라 고유식별정보의 수집/이용함에 개인의 사전 동의를 얻어야 합니다. 본 서비스 신청 및 유지를 위한 필수 동의 사항으로 개인이 동의하지 않을 시 서비스 신청이 정상적으로 완료되지 않습니다.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0922D" wp14:editId="7154C015">
                <wp:simplePos x="0" y="0"/>
                <wp:positionH relativeFrom="column">
                  <wp:posOffset>-57150</wp:posOffset>
                </wp:positionH>
                <wp:positionV relativeFrom="paragraph">
                  <wp:posOffset>53339</wp:posOffset>
                </wp:positionV>
                <wp:extent cx="6381750" cy="1190625"/>
                <wp:effectExtent l="0" t="0" r="19050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D746" id="직사각형 4" o:spid="_x0000_s1026" style="position:absolute;left:0;text-align:left;margin-left:-4.5pt;margin-top:4.2pt;width:502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" filled="f" strokecolor="gray [1629]" strokeweight="1pt">
                <v:stroke dashstyle="3 1"/>
              </v:rect>
            </w:pict>
          </mc:Fallback>
        </mc:AlternateContent>
      </w:r>
    </w:p>
    <w:p w:rsidR="00F30A6B" w:rsidRPr="009D0099" w:rsidRDefault="00F30A6B" w:rsidP="00AE4174">
      <w:pPr>
        <w:tabs>
          <w:tab w:val="left" w:pos="500"/>
        </w:tabs>
        <w:snapToGrid w:val="0"/>
        <w:spacing w:line="216" w:lineRule="auto"/>
        <w:rPr>
          <w:rFonts w:asciiTheme="minorHAnsi" w:eastAsiaTheme="minorHAnsi" w:hAnsiTheme="minorHAnsi"/>
          <w:sz w:val="18"/>
          <w:szCs w:val="18"/>
        </w:rPr>
      </w:pPr>
      <w:r w:rsidRPr="009D0099">
        <w:rPr>
          <w:rFonts w:asciiTheme="minorHAnsi" w:eastAsiaTheme="minorHAnsi" w:hAnsiTheme="minorHAnsi" w:hint="eastAsia"/>
          <w:sz w:val="18"/>
          <w:szCs w:val="18"/>
        </w:rPr>
        <w:t xml:space="preserve">본인은 개인정보 및 서비스 이용 관련정보를 제3자에게 제공함에 관하여 고지 받았으며 이를 충분히 이해하고 동의합니다. 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  <w:sz w:val="18"/>
          <w:szCs w:val="18"/>
        </w:rPr>
      </w:pPr>
    </w:p>
    <w:p w:rsidR="00886A5A" w:rsidRPr="009D0099" w:rsidRDefault="00E44F8D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년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E44F8D">
        <w:rPr>
          <w:rFonts w:asciiTheme="minorHAnsi" w:eastAsiaTheme="minorHAnsi" w:hAnsiTheme="minorHAnsi" w:hint="eastAsia"/>
          <w:b/>
          <w:sz w:val="16"/>
          <w:szCs w:val="22"/>
        </w:rPr>
        <w:t>일</w:t>
      </w:r>
      <w:r w:rsidR="00886A5A" w:rsidRPr="009D0099">
        <w:rPr>
          <w:rFonts w:asciiTheme="minorHAnsi" w:eastAsiaTheme="minorHAnsi" w:hAnsiTheme="minorHAnsi" w:hint="eastAsia"/>
          <w:szCs w:val="22"/>
        </w:rPr>
        <w:t xml:space="preserve">       </w:t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="00886A5A"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F30A6B" w:rsidRPr="009D0099" w:rsidRDefault="00F30A6B" w:rsidP="00F30A6B">
      <w:pPr>
        <w:pStyle w:val="a9"/>
        <w:tabs>
          <w:tab w:val="left" w:pos="500"/>
        </w:tabs>
        <w:snapToGrid w:val="0"/>
        <w:spacing w:line="216" w:lineRule="auto"/>
        <w:ind w:leftChars="0" w:left="0"/>
        <w:rPr>
          <w:rFonts w:asciiTheme="minorHAnsi" w:eastAsiaTheme="minorHAnsi" w:hAnsiTheme="minorHAnsi"/>
        </w:rPr>
        <w:sectPr w:rsidR="00F30A6B" w:rsidRPr="009D0099" w:rsidSect="00D97DAF">
          <w:type w:val="continuous"/>
          <w:pgSz w:w="11906" w:h="16838"/>
          <w:pgMar w:top="1440" w:right="1080" w:bottom="1440" w:left="1080" w:header="851" w:footer="992" w:gutter="0"/>
          <w:cols w:space="300"/>
          <w:docGrid w:type="lines" w:linePitch="360"/>
        </w:sectPr>
      </w:pPr>
    </w:p>
    <w:p w:rsidR="00133EFF" w:rsidRPr="009D0099" w:rsidRDefault="00133EFF" w:rsidP="00DF043C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t>[별첨2]</w:t>
      </w:r>
    </w:p>
    <w:p w:rsidR="00B16491" w:rsidRPr="009D0099" w:rsidRDefault="00B16491" w:rsidP="00B16491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Global PayOneQ </w:t>
      </w:r>
      <w:r w:rsidR="00886A5A"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가맹점</w:t>
      </w: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 xml:space="preserve"> 정보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5589"/>
      </w:tblGrid>
      <w:tr w:rsidR="00B16491" w:rsidRPr="009D0099" w:rsidTr="00C540C6">
        <w:trPr>
          <w:trHeight w:val="241"/>
        </w:trPr>
        <w:tc>
          <w:tcPr>
            <w:tcW w:w="4442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1. Company Info</w:t>
            </w:r>
          </w:p>
        </w:tc>
        <w:tc>
          <w:tcPr>
            <w:tcW w:w="5589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회사명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주소(지역, 국가 FULL표기)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우편번호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이메일주소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A01DE8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 대표 전화번호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회사/서비스 URL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16491" w:rsidRPr="009D0099" w:rsidTr="00C540C6">
        <w:trPr>
          <w:trHeight w:val="395"/>
        </w:trPr>
        <w:tc>
          <w:tcPr>
            <w:tcW w:w="4442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5589" w:type="dxa"/>
            <w:shd w:val="clear" w:color="auto" w:fill="auto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bCs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T</w:t>
            </w: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ax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 Registration Number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F30A6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>N/A</w:t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계약담당자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</w:pPr>
          </w:p>
          <w:p w:rsidR="00886A5A" w:rsidRPr="009D0099" w:rsidRDefault="00886A5A" w:rsidP="002436D4">
            <w:pPr>
              <w:wordWrap/>
              <w:rPr>
                <w:rFonts w:asciiTheme="minorEastAsia" w:eastAsiaTheme="minorEastAsia" w:hAnsiTheme="minorEastAsia"/>
                <w:b/>
                <w:bCs/>
                <w:noProof/>
                <w:kern w:val="0"/>
                <w:sz w:val="16"/>
                <w:szCs w:val="18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</w:p>
          <w:p w:rsidR="0078618A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정산담당자 정보</w:t>
            </w:r>
          </w:p>
          <w:p w:rsidR="001A44FC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1A44FC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담당자명</w:t>
            </w:r>
          </w:p>
          <w:p w:rsidR="00B07E95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="00B07E95"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1A44FC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886A5A" w:rsidRPr="009D0099" w:rsidRDefault="00886A5A" w:rsidP="008B2C13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CS담당자 정보</w:t>
            </w:r>
          </w:p>
          <w:p w:rsidR="001A44FC" w:rsidRPr="009D0099" w:rsidRDefault="001A44FC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담당자명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이메일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1A44FC" w:rsidRPr="009D0099" w:rsidRDefault="00886A5A" w:rsidP="002436D4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Pr="009D0099">
              <w:rPr>
                <w:rFonts w:asciiTheme="minorEastAsia" w:eastAsiaTheme="minorEastAsia" w:hAnsiTheme="minorEastAsia"/>
                <w:b/>
                <w:bCs/>
                <w:kern w:val="0"/>
                <w:sz w:val="16"/>
                <w:szCs w:val="18"/>
              </w:rPr>
              <w:br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B07E95" w:rsidRPr="009D0099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Bank Details 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은행명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은행주소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예금주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- 계좌번호</w:t>
            </w:r>
          </w:p>
          <w:p w:rsidR="00B07E95" w:rsidRPr="009D0099" w:rsidRDefault="00B07E95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 xml:space="preserve">- </w:t>
            </w:r>
            <w:r w:rsidRPr="009D0099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 xml:space="preserve">Swift Code: </w:t>
            </w:r>
          </w:p>
        </w:tc>
        <w:tc>
          <w:tcPr>
            <w:tcW w:w="5589" w:type="dxa"/>
            <w:shd w:val="clear" w:color="auto" w:fill="auto"/>
          </w:tcPr>
          <w:p w:rsidR="00B07E95" w:rsidRPr="009D0099" w:rsidRDefault="00B07E95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1A44FC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HAnsi" w:eastAsiaTheme="minorHAnsi" w:hAnsiTheme="minorHAnsi" w:cs="Arial Unicode MS"/>
                <w:szCs w:val="20"/>
                <w:lang w:val="en-GB"/>
              </w:rPr>
              <w:t>N/A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  <w:r w:rsidR="00B07E95" w:rsidRPr="009D0099">
              <w:rPr>
                <w:rFonts w:asciiTheme="minorHAnsi" w:eastAsiaTheme="minorHAnsi" w:hAnsiTheme="minorHAnsi" w:cs="Arial Unicode MS" w:hint="eastAsia"/>
                <w:szCs w:val="20"/>
                <w:lang w:val="en-GB"/>
              </w:rPr>
              <w:t xml:space="preserve"> </w:t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  <w:p w:rsidR="00B07E95" w:rsidRPr="009D0099" w:rsidRDefault="00886A5A" w:rsidP="00B07E95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448"/>
        <w:gridCol w:w="5583"/>
      </w:tblGrid>
      <w:tr w:rsidR="00B16491" w:rsidRPr="009D0099" w:rsidTr="00C540C6">
        <w:trPr>
          <w:trHeight w:val="356"/>
        </w:trPr>
        <w:tc>
          <w:tcPr>
            <w:tcW w:w="4448" w:type="dxa"/>
            <w:shd w:val="clear" w:color="auto" w:fill="A6A6A6" w:themeFill="background1" w:themeFillShade="A6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2. 대표자 정보</w:t>
            </w:r>
          </w:p>
        </w:tc>
        <w:tc>
          <w:tcPr>
            <w:tcW w:w="5583" w:type="dxa"/>
            <w:shd w:val="clear" w:color="auto" w:fill="A6A6A6" w:themeFill="background1" w:themeFillShade="A6"/>
          </w:tcPr>
          <w:p w:rsidR="00B16491" w:rsidRPr="00A01DE8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bCs/>
                <w:szCs w:val="20"/>
              </w:rPr>
            </w:pPr>
            <w:r w:rsidRPr="00A01DE8">
              <w:rPr>
                <w:rFonts w:asciiTheme="minorHAnsi" w:eastAsiaTheme="minorHAnsi" w:hAnsiTheme="minorHAnsi" w:cs="Arial Unicode MS"/>
                <w:b/>
                <w:bCs/>
                <w:szCs w:val="20"/>
              </w:rPr>
              <w:t>P</w:t>
            </w:r>
            <w:r w:rsidRPr="00A01DE8">
              <w:rPr>
                <w:rFonts w:asciiTheme="minorHAnsi" w:eastAsiaTheme="minorHAnsi" w:hAnsiTheme="minorHAnsi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B16491" w:rsidRPr="009D0099" w:rsidRDefault="00B16491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대표자명</w:t>
            </w:r>
          </w:p>
        </w:tc>
        <w:tc>
          <w:tcPr>
            <w:tcW w:w="5583" w:type="dxa"/>
          </w:tcPr>
          <w:p w:rsidR="00B16491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여권정보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  <w:lang w:val="en-GB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  <w:tr w:rsidR="009E2D69" w:rsidRPr="009D0099" w:rsidTr="00C540C6">
        <w:tc>
          <w:tcPr>
            <w:tcW w:w="4448" w:type="dxa"/>
            <w:shd w:val="clear" w:color="auto" w:fill="D9D9D9" w:themeFill="background1" w:themeFillShade="D9"/>
          </w:tcPr>
          <w:p w:rsidR="009E2D69" w:rsidRPr="009D0099" w:rsidRDefault="009E2D69" w:rsidP="006C16AB">
            <w:pPr>
              <w:wordWrap/>
              <w:rPr>
                <w:rFonts w:asciiTheme="minorHAnsi" w:eastAsiaTheme="minorHAnsi" w:hAnsiTheme="minorHAnsi" w:cs="Arial Unicode MS"/>
                <w:b/>
                <w:szCs w:val="20"/>
              </w:rPr>
            </w:pPr>
            <w:r w:rsidRPr="009D0099">
              <w:rPr>
                <w:rFonts w:asciiTheme="minorHAnsi" w:eastAsiaTheme="minorHAnsi" w:hAnsiTheme="minorHAnsi" w:cs="Arial Unicode MS" w:hint="eastAsia"/>
                <w:b/>
                <w:szCs w:val="20"/>
              </w:rPr>
              <w:t>대표자 이메일</w:t>
            </w:r>
          </w:p>
        </w:tc>
        <w:tc>
          <w:tcPr>
            <w:tcW w:w="5583" w:type="dxa"/>
          </w:tcPr>
          <w:p w:rsidR="009E2D69" w:rsidRPr="009D0099" w:rsidRDefault="00886A5A" w:rsidP="006C16AB">
            <w:pPr>
              <w:wordWrap/>
              <w:rPr>
                <w:rFonts w:asciiTheme="minorHAnsi" w:eastAsiaTheme="minorHAnsi" w:hAnsiTheme="minorHAnsi" w:cs="Arial Unicode MS"/>
                <w:szCs w:val="20"/>
              </w:rPr>
            </w:pP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instrText xml:space="preserve"> FORMTEXT </w:instrTex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separate"/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 xml:space="preserve">             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noProof/>
                <w:kern w:val="0"/>
                <w:sz w:val="16"/>
                <w:szCs w:val="18"/>
              </w:rPr>
              <w:t> </w:t>
            </w:r>
            <w:r w:rsidRPr="009D0099">
              <w:rPr>
                <w:rFonts w:asciiTheme="minorEastAsia" w:eastAsiaTheme="minorEastAsia" w:hAnsiTheme="minorEastAsia" w:hint="eastAsia"/>
                <w:b/>
                <w:bCs/>
                <w:kern w:val="0"/>
                <w:sz w:val="16"/>
                <w:szCs w:val="18"/>
              </w:rPr>
              <w:fldChar w:fldCharType="end"/>
            </w:r>
          </w:p>
        </w:tc>
      </w:tr>
    </w:tbl>
    <w:p w:rsidR="00B16491" w:rsidRPr="009D0099" w:rsidRDefault="00B16491" w:rsidP="00B16491">
      <w:pPr>
        <w:wordWrap/>
        <w:rPr>
          <w:rFonts w:asciiTheme="minorHAnsi" w:eastAsiaTheme="minorHAnsi" w:hAnsiTheme="minorHAnsi" w:cs="Arial Unicode MS"/>
          <w:szCs w:val="20"/>
        </w:rPr>
      </w:pPr>
    </w:p>
    <w:p w:rsidR="00B16491" w:rsidRPr="009D0099" w:rsidRDefault="00B16491" w:rsidP="00B16491">
      <w:pPr>
        <w:widowControl/>
        <w:wordWrap/>
        <w:autoSpaceDE/>
        <w:autoSpaceDN/>
        <w:rPr>
          <w:rFonts w:asciiTheme="minorHAnsi" w:eastAsiaTheme="minorHAnsi" w:hAnsiTheme="minorHAnsi" w:cs="Arial Unicode MS"/>
          <w:szCs w:val="20"/>
        </w:rPr>
      </w:pPr>
      <w:r w:rsidRPr="009D0099">
        <w:rPr>
          <w:rFonts w:asciiTheme="minorHAnsi" w:eastAsiaTheme="minorHAnsi" w:hAnsiTheme="minorHAnsi" w:cs="Arial Unicode MS"/>
          <w:szCs w:val="20"/>
        </w:rPr>
        <w:br w:type="page"/>
      </w:r>
    </w:p>
    <w:p w:rsidR="00B16491" w:rsidRPr="009D0099" w:rsidRDefault="00B16491" w:rsidP="00B16491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t xml:space="preserve">[별첨 </w:t>
      </w:r>
      <w:r w:rsidR="00DF043C" w:rsidRPr="009D0099">
        <w:rPr>
          <w:rFonts w:asciiTheme="minorHAnsi" w:eastAsiaTheme="minorHAnsi" w:hAnsiTheme="minorHAnsi" w:cs="Arial Unicode MS" w:hint="eastAsia"/>
          <w:bCs/>
        </w:rPr>
        <w:t>3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DC2AF1" w:rsidRPr="009D0099" w:rsidRDefault="00B16491" w:rsidP="00DC3152">
      <w:pPr>
        <w:widowControl/>
        <w:wordWrap/>
        <w:autoSpaceDE/>
        <w:autoSpaceDN/>
        <w:jc w:val="center"/>
        <w:rPr>
          <w:rFonts w:asciiTheme="minorHAnsi" w:eastAsiaTheme="minorHAnsi" w:hAnsiTheme="minorHAnsi" w:cs="Arial Unicode MS"/>
          <w:b/>
          <w:bCs/>
          <w:sz w:val="30"/>
          <w:szCs w:val="30"/>
        </w:rPr>
      </w:pPr>
      <w:r w:rsidRPr="009D0099">
        <w:rPr>
          <w:rFonts w:asciiTheme="minorHAnsi" w:eastAsiaTheme="minorHAnsi" w:hAnsiTheme="minorHAnsi" w:cs="Arial Unicode MS" w:hint="eastAsia"/>
          <w:b/>
          <w:bCs/>
          <w:sz w:val="30"/>
          <w:szCs w:val="30"/>
        </w:rPr>
        <w:t>Global PayOneQ 서비스 신청서</w:t>
      </w:r>
    </w:p>
    <w:tbl>
      <w:tblPr>
        <w:tblW w:w="51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1254"/>
        <w:gridCol w:w="689"/>
        <w:gridCol w:w="967"/>
        <w:gridCol w:w="439"/>
        <w:gridCol w:w="397"/>
        <w:gridCol w:w="868"/>
        <w:gridCol w:w="2862"/>
      </w:tblGrid>
      <w:tr w:rsidR="009A10C5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A10C5" w:rsidRPr="009D0099" w:rsidRDefault="009A10C5" w:rsidP="00050CAE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1. 서비스 및 수수료 조건(</w:t>
            </w:r>
            <w:r w:rsidR="00050CAE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결제 수수료에 </w:t>
            </w: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VAT(10%) 별도 부과)</w:t>
            </w:r>
          </w:p>
        </w:tc>
      </w:tr>
      <w:tr w:rsidR="000457BE" w:rsidRPr="009D0099" w:rsidTr="004E18DE">
        <w:trPr>
          <w:trHeight w:val="364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등록비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57BE" w:rsidRPr="009D0099" w:rsidRDefault="00D42243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BE" w:rsidRPr="009D0099" w:rsidRDefault="000457BE" w:rsidP="00F30A6B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One-time payment</w:t>
            </w:r>
          </w:p>
        </w:tc>
      </w:tr>
      <w:tr w:rsidR="000457BE" w:rsidRPr="009D0099" w:rsidTr="004E18DE">
        <w:trPr>
          <w:trHeight w:val="364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연회비</w:t>
            </w:r>
          </w:p>
        </w:tc>
        <w:tc>
          <w:tcPr>
            <w:tcW w:w="97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※ Once a year</w:t>
            </w:r>
          </w:p>
        </w:tc>
      </w:tr>
      <w:tr w:rsidR="000457BE" w:rsidRPr="009D0099" w:rsidTr="004E18DE">
        <w:trPr>
          <w:trHeight w:val="345"/>
        </w:trPr>
        <w:tc>
          <w:tcPr>
            <w:tcW w:w="2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화폐 단위</w:t>
            </w:r>
          </w:p>
        </w:tc>
        <w:tc>
          <w:tcPr>
            <w:tcW w:w="2997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89C" w:rsidRPr="009D0099" w:rsidRDefault="000457BE" w:rsidP="00E00696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gramStart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승인 :</w:t>
            </w:r>
            <w:proofErr w:type="gramEnd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0E59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USD</w:t>
            </w:r>
          </w:p>
          <w:p w:rsidR="0083265E" w:rsidRPr="009D0099" w:rsidRDefault="000457BE" w:rsidP="00A008F4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gramStart"/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정산</w:t>
            </w:r>
            <w:r w:rsidR="00E00696"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E00696"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83265E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KRW</w:t>
            </w:r>
          </w:p>
        </w:tc>
      </w:tr>
      <w:tr w:rsidR="000457BE" w:rsidRPr="009D0099" w:rsidTr="004E18DE">
        <w:trPr>
          <w:trHeight w:val="345"/>
        </w:trPr>
        <w:tc>
          <w:tcPr>
            <w:tcW w:w="9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결제수단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수수료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정산주기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57BE" w:rsidRPr="009D0099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E18DE" w:rsidRPr="009D0099" w:rsidTr="004E18DE">
        <w:trPr>
          <w:trHeight w:val="1039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Pr="009D0099" w:rsidRDefault="004E18DE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8DE" w:rsidRDefault="004E18DE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4E18DE" w:rsidRPr="009D0099" w:rsidRDefault="004E18DE" w:rsidP="007C182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DE" w:rsidRPr="009D0099" w:rsidRDefault="004E18DE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6.0%</w:t>
            </w:r>
          </w:p>
        </w:tc>
        <w:tc>
          <w:tcPr>
            <w:tcW w:w="9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4E18DE" w:rsidRPr="009D0099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DE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4E18DE" w:rsidRPr="009D0099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4E18DE" w:rsidRPr="009D0099" w:rsidTr="004E18DE">
        <w:trPr>
          <w:trHeight w:val="865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6C16A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8DE" w:rsidRDefault="004E18DE" w:rsidP="004E18D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4E18DE" w:rsidRDefault="004E18DE" w:rsidP="004E18DE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(Amex)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DE" w:rsidRDefault="004E18DE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4.4%</w:t>
            </w:r>
          </w:p>
        </w:tc>
        <w:tc>
          <w:tcPr>
            <w:tcW w:w="9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DE" w:rsidRDefault="004E18DE" w:rsidP="00F30A6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DE" w:rsidRDefault="004E18DE" w:rsidP="00F30A6B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4E18DE">
        <w:trPr>
          <w:trHeight w:val="84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Pr="009D0099" w:rsidRDefault="000E59D4" w:rsidP="00D96F6A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9D0099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Credit Card</w:t>
            </w:r>
          </w:p>
          <w:p w:rsidR="000E59D4" w:rsidRPr="009D0099" w:rsidRDefault="00D02050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(Visa, Master, JCB</w:t>
            </w:r>
            <w:r w:rsidR="004E18DE">
              <w:rPr>
                <w:rFonts w:asciiTheme="minorHAnsi" w:eastAsiaTheme="minorHAnsi" w:hAnsiTheme="minorHAnsi" w:cs="Arial Unicode MS"/>
                <w:color w:val="000000"/>
                <w:kern w:val="0"/>
                <w:szCs w:val="20"/>
              </w:rPr>
              <w:t>, Amex</w:t>
            </w:r>
            <w:r w:rsidR="000E59D4">
              <w:rPr>
                <w:rFonts w:asciiTheme="minorHAnsi" w:eastAsiaTheme="minorHAnsi" w:hAnsiTheme="minorHAnsi" w:cs="Arial Unicode MS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9D4" w:rsidRPr="009D0099" w:rsidRDefault="00633EF9" w:rsidP="00F30A6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4.4</w:t>
            </w:r>
            <w:r w:rsidR="000E59D4">
              <w:rPr>
                <w:rFonts w:asciiTheme="minorHAnsi" w:eastAsiaTheme="minorHAnsi" w:hAnsiTheme="minorHAnsi" w:hint="eastAsia"/>
              </w:rPr>
              <w:t>%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D4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매주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목요일</w:t>
            </w:r>
          </w:p>
          <w:p w:rsidR="000E59D4" w:rsidRPr="009D0099" w:rsidRDefault="000E59D4" w:rsidP="000E59D4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(대상: 전전주 일요일-토요일)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D4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*Chargeback fee</w:t>
            </w:r>
          </w:p>
          <w:p w:rsidR="000E59D4" w:rsidRPr="009D0099" w:rsidRDefault="000E59D4" w:rsidP="000E59D4">
            <w:pPr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- 발생 시마다 다름</w:t>
            </w:r>
          </w:p>
        </w:tc>
      </w:tr>
      <w:tr w:rsidR="000E59D4" w:rsidRPr="009D0099" w:rsidTr="00783429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담보 조건 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보증보험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D4" w:rsidRPr="009D0099" w:rsidRDefault="000E59D4" w:rsidP="009E4B62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보험료</w:t>
            </w:r>
          </w:p>
        </w:tc>
        <w:tc>
          <w:tcPr>
            <w:tcW w:w="22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E59D4" w:rsidRPr="009D0099" w:rsidRDefault="000E59D4" w:rsidP="00491BF2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500만원권</w:t>
            </w:r>
          </w:p>
        </w:tc>
      </w:tr>
      <w:tr w:rsidR="000E59D4" w:rsidRPr="009D0099" w:rsidTr="002403C1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3. 외환송금 수수료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환전 수수료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실제 소요 경비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외환 송금 수수료</w:t>
            </w:r>
          </w:p>
        </w:tc>
        <w:tc>
          <w:tcPr>
            <w:tcW w:w="113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9D4" w:rsidRPr="009D0099" w:rsidRDefault="000E59D4" w:rsidP="000C57A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0E59D4" w:rsidRPr="009D0099" w:rsidTr="000E59D4">
        <w:trPr>
          <w:trHeight w:val="345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전신료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8,000원/건당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D4" w:rsidRPr="009D0099" w:rsidRDefault="000E59D4" w:rsidP="009A10C5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0099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국내 계좌로 송금 시 면제</w:t>
            </w:r>
          </w:p>
        </w:tc>
      </w:tr>
    </w:tbl>
    <w:p w:rsidR="002436D4" w:rsidRPr="009D0099" w:rsidRDefault="002436D4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11089C" w:rsidRPr="009D0099" w:rsidRDefault="0011089C" w:rsidP="002403C1">
      <w:pPr>
        <w:tabs>
          <w:tab w:val="left" w:pos="500"/>
        </w:tabs>
        <w:spacing w:line="360" w:lineRule="exac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03C1" w:rsidRPr="009D0099" w:rsidRDefault="00E44F8D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년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t xml:space="preserve">월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E44F8D">
        <w:rPr>
          <w:rFonts w:asciiTheme="minorHAnsi" w:eastAsiaTheme="minorHAnsi" w:hAnsiTheme="minorHAnsi" w:hint="eastAsia"/>
          <w:b/>
          <w:sz w:val="16"/>
          <w:szCs w:val="22"/>
        </w:rPr>
        <w:t>일</w:t>
      </w:r>
      <w:r w:rsidR="00886A5A" w:rsidRPr="009D0099">
        <w:rPr>
          <w:rFonts w:asciiTheme="minorHAnsi" w:eastAsiaTheme="minorHAnsi" w:hAnsiTheme="minorHAnsi" w:hint="eastAsia"/>
          <w:szCs w:val="22"/>
        </w:rPr>
        <w:t xml:space="preserve">       </w:t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신 청 인 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instrText xml:space="preserve"> FORMTEXT </w:instrTex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separate"/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 xml:space="preserve">             </w:t>
      </w:r>
      <w:r w:rsidR="00886A5A" w:rsidRPr="009D0099">
        <w:rPr>
          <w:rFonts w:asciiTheme="minorEastAsia" w:eastAsiaTheme="minorEastAsia" w:hAnsiTheme="minorEastAsia" w:hint="eastAsia"/>
          <w:b/>
          <w:bCs/>
          <w:noProof/>
          <w:kern w:val="0"/>
          <w:sz w:val="16"/>
          <w:szCs w:val="18"/>
        </w:rPr>
        <w:t> </w:t>
      </w:r>
      <w:r w:rsidR="00886A5A" w:rsidRPr="009D0099">
        <w:rPr>
          <w:rFonts w:asciiTheme="minorEastAsia" w:eastAsiaTheme="minorEastAsia" w:hAnsiTheme="minorEastAsia" w:hint="eastAsia"/>
          <w:b/>
          <w:bCs/>
          <w:kern w:val="0"/>
          <w:sz w:val="16"/>
          <w:szCs w:val="18"/>
        </w:rPr>
        <w:fldChar w:fldCharType="end"/>
      </w:r>
      <w:r w:rsidR="00886A5A" w:rsidRPr="009D0099">
        <w:rPr>
          <w:rFonts w:asciiTheme="minorHAnsi" w:eastAsiaTheme="minorHAnsi" w:hAnsiTheme="minorHAnsi" w:hint="eastAsia"/>
          <w:szCs w:val="22"/>
          <w:u w:val="single"/>
        </w:rPr>
        <w:t xml:space="preserve"> </w:t>
      </w:r>
      <w:r w:rsidR="00886A5A" w:rsidRPr="009D0099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(</w:t>
      </w:r>
      <w:r w:rsidR="00886A5A" w:rsidRPr="009D0099"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  <w:t>STAMP</w:t>
      </w:r>
      <w:r w:rsidR="009C75EB">
        <w:rPr>
          <w:rFonts w:asciiTheme="minorHAnsi" w:eastAsiaTheme="minorHAnsi" w:hAnsiTheme="minorHAnsi" w:hint="eastAsia"/>
          <w:color w:val="808080" w:themeColor="background1" w:themeShade="80"/>
          <w:sz w:val="16"/>
          <w:szCs w:val="22"/>
          <w:u w:val="single"/>
        </w:rPr>
        <w:t>)</w:t>
      </w: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886A5A">
      <w:pPr>
        <w:tabs>
          <w:tab w:val="left" w:pos="500"/>
        </w:tabs>
        <w:spacing w:line="360" w:lineRule="exact"/>
        <w:jc w:val="right"/>
        <w:rPr>
          <w:rFonts w:asciiTheme="minorHAnsi" w:eastAsiaTheme="minorHAnsi" w:hAnsiTheme="minorHAnsi"/>
          <w:color w:val="808080" w:themeColor="background1" w:themeShade="80"/>
          <w:sz w:val="16"/>
          <w:szCs w:val="22"/>
          <w:u w:val="single"/>
        </w:rPr>
      </w:pPr>
    </w:p>
    <w:p w:rsidR="00243A6B" w:rsidRPr="009D0099" w:rsidRDefault="00243A6B" w:rsidP="00243A6B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t>[별첨 4]</w:t>
      </w: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243A6B" w:rsidRPr="009D0099" w:rsidTr="00243A6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136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338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제휴사/영업파트너사 신청   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245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계약/정보 변경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097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0B7">
                  <w:rPr>
                    <w:rFonts w:ascii="MS Gothic" w:eastAsia="MS Gothic" w:hAnsi="MS Gothic" w:cs="굴림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 유형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38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영리법인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320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비영리법인(법인/단체)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[법인(단체)정보]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72"/>
        <w:gridCol w:w="1071"/>
        <w:gridCol w:w="2827"/>
        <w:gridCol w:w="1815"/>
        <w:gridCol w:w="2571"/>
      </w:tblGrid>
      <w:tr w:rsidR="00243A6B" w:rsidRPr="009D0099" w:rsidTr="00243A6B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(단체)명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(아래</w:t>
            </w:r>
            <w:r w:rsidR="00E44F8D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실명번호구분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실명번호구분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55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사업자등록번호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413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고유번호/납세번호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575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6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078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아니오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법인등록번호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8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본점주소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47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법인구분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713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대기업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93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중소기업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047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상장  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69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비상장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상장 내용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유가증권시장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39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코스닥시장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638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3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필수기재)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916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학술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17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종교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6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자선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78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문화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487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교육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69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사회사업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156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친족 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806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412"/>
        </w:trPr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검증서류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820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정관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67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규약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93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9601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비영리법인설립허가증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28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인허가신청서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8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249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    </w:t>
      </w:r>
    </w:p>
    <w:p w:rsidR="00243A6B" w:rsidRPr="009D0099" w:rsidRDefault="00243A6B" w:rsidP="00243A6B">
      <w:pPr>
        <w:rPr>
          <w:rFonts w:asciiTheme="minorEastAsia" w:eastAsiaTheme="minorEastAsia" w:hAnsiTheme="minorEastAsia" w:hint="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[대표자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2835"/>
        <w:gridCol w:w="992"/>
        <w:gridCol w:w="850"/>
        <w:gridCol w:w="2536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대표자명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(외국인 필수 기재)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25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48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072"/>
      </w:tblGrid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364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PG서비스 이용  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411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430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운영자금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727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구매자금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630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차입금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783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유상증자 등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247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유형자산처분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272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처분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534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982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회비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705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[운영 및 활동 정보]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212"/>
        <w:gridCol w:w="2552"/>
        <w:gridCol w:w="1063"/>
        <w:gridCol w:w="1205"/>
        <w:gridCol w:w="2132"/>
      </w:tblGrid>
      <w:tr w:rsidR="00243A6B" w:rsidRPr="009D0099" w:rsidTr="00243A6B">
        <w:trPr>
          <w:trHeight w:val="3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영리법인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(영리법인 필수 기재)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상품 및 서비스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비영리법인/단체</w:t>
            </w:r>
          </w:p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i/>
                <w:color w:val="7F7F7F" w:themeColor="text1" w:themeTint="80"/>
                <w:kern w:val="0"/>
                <w:sz w:val="16"/>
                <w:szCs w:val="16"/>
              </w:rPr>
              <w:t>(비영리법인 필수 기재)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주요활동국가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조직구성원수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고객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주요기부자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 공급자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주요수혜자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종업원수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명</w:t>
            </w: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제휴단체명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56402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사업자등록증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336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사업자등록증명원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53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고유번호증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7317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납세번호증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54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32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법인등기부등본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438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국세청 휴/폐업 여부확인(사업자등록증, 고유번호증)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1337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영업허가서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845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규약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738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금융감독원 전자공시(DART)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37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9D0099" w:rsidRDefault="00243A6B" w:rsidP="00243A6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340136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417273" w:rsidRDefault="00E91556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E91556" w:rsidRPr="009D0099" w:rsidRDefault="00E91556" w:rsidP="00E91556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[개인사업자용]</w:t>
      </w:r>
    </w:p>
    <w:p w:rsidR="00E91556" w:rsidRPr="009D0099" w:rsidRDefault="00E91556" w:rsidP="00E91556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</w:t>
      </w: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 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004"/>
      </w:tblGrid>
      <w:tr w:rsidR="00E91556" w:rsidRPr="009D0099" w:rsidTr="00D96F6A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372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24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14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제휴사/영업파트너사 신청   </w:t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01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D96F6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8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본인(계약신청 대표자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289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담당자/책임자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027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대리인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[고객신원정보(대표자)]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1426"/>
        <w:gridCol w:w="2348"/>
        <w:gridCol w:w="897"/>
        <w:gridCol w:w="918"/>
        <w:gridCol w:w="2767"/>
      </w:tblGrid>
      <w:tr w:rsidR="00E91556" w:rsidRPr="009D0099" w:rsidTr="00D96F6A">
        <w:trPr>
          <w:trHeight w:val="31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E91556" w:rsidRPr="009D0099" w:rsidTr="00D96F6A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D96F6A">
        <w:trPr>
          <w:trHeight w:val="315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879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20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D96F6A">
        <w:trPr>
          <w:trHeight w:val="640"/>
        </w:trPr>
        <w:tc>
          <w:tcPr>
            <w:tcW w:w="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1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093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D96F6A">
        <w:trPr>
          <w:trHeight w:val="346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D96F6A">
        <w:trPr>
          <w:trHeight w:val="34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[사업체 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3"/>
        <w:gridCol w:w="1184"/>
        <w:gridCol w:w="2610"/>
        <w:gridCol w:w="1842"/>
        <w:gridCol w:w="2536"/>
      </w:tblGrid>
      <w:tr w:rsidR="00E91556" w:rsidRPr="009D0099" w:rsidTr="00D96F6A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상호명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D96F6A">
        <w:trPr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E91556" w:rsidRPr="009D0099" w:rsidTr="00D96F6A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업태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D96F6A">
        <w:trPr>
          <w:trHeight w:val="31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홈페이지URL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대표전화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[거래목적 및 자금원천]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D96F6A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목적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604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이용  </w:t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9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D96F6A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자금의 원천 및 출처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070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사업소득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074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부동산소득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675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연금소득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6104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금융소득(이자/배당)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660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상속/증여</w:t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004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퇴직소득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525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부동산 등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유형자산처분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75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유가증권 등 투기자산 처분</w:t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77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50CAE" w:rsidRDefault="00050CAE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050CAE" w:rsidRDefault="00050CAE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[사업의 실제 소유자 정보]  *실제소유자 정보 </w:t>
      </w:r>
      <w:r w:rsidRPr="009D0099">
        <w:rPr>
          <w:rFonts w:asciiTheme="minorEastAsia" w:eastAsiaTheme="minorEastAsia" w:hAnsiTheme="minorEastAsia"/>
          <w:sz w:val="16"/>
          <w:szCs w:val="16"/>
        </w:rPr>
        <w:t>‘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>아니오</w:t>
      </w:r>
      <w:r w:rsidRPr="009D0099">
        <w:rPr>
          <w:rFonts w:asciiTheme="minorEastAsia" w:eastAsiaTheme="minorEastAsia" w:hAnsiTheme="minorEastAsia"/>
          <w:sz w:val="16"/>
          <w:szCs w:val="16"/>
        </w:rPr>
        <w:t>’</w:t>
      </w: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선택 시 실제소유자 정보 입력</w:t>
      </w:r>
    </w:p>
    <w:tbl>
      <w:tblPr>
        <w:tblW w:w="92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2552"/>
        <w:gridCol w:w="1842"/>
        <w:gridCol w:w="2416"/>
      </w:tblGrid>
      <w:tr w:rsidR="00E91556" w:rsidRPr="009D0099" w:rsidTr="00D96F6A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 소유자 여부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870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41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F8D">
                  <w:rPr>
                    <w:rFonts w:ascii="MS Gothic" w:eastAsia="MS Gothic" w:hAnsi="MS Gothic" w:cs="굴림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t>‘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/>
                <w:i/>
                <w:color w:val="7F7F7F" w:themeColor="text1" w:themeTint="80"/>
                <w:sz w:val="16"/>
                <w:szCs w:val="16"/>
              </w:rPr>
              <w:t>’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 xml:space="preserve"> 선택 시 실제소유자 정보 입력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D96F6A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D96F6A">
            <w:pPr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br/>
              <w:t>(</w:t>
            </w:r>
            <w:r w:rsidRPr="009D0099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6"/>
                <w:szCs w:val="16"/>
              </w:rPr>
              <w:t>실명확인증표 번호 기재)</w:t>
            </w:r>
          </w:p>
        </w:tc>
      </w:tr>
      <w:tr w:rsidR="00E91556" w:rsidRPr="009D0099" w:rsidTr="00D96F6A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국적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E91556" w:rsidRPr="009D0099" w:rsidTr="00D96F6A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E91556" w:rsidP="00E44F8D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kern w:val="0"/>
                <w:sz w:val="16"/>
                <w:szCs w:val="16"/>
              </w:rPr>
              <w:t>생년월일/성별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27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4980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E91556" w:rsidRPr="009D0099" w:rsidTr="00D96F6A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본인(계약신청 대표자)</w:t>
            </w:r>
          </w:p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424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본인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8167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486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538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386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862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 </w:t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621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친구/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동료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896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E91556" w:rsidRPr="009D0099" w:rsidTr="00D96F6A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3752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30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운전면허증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6961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2535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93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E91556" w:rsidRPr="009D0099" w:rsidTr="00D96F6A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1556" w:rsidRPr="009D0099" w:rsidRDefault="00E91556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81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83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도로교통공단 진위확인(운전면허증</w:t>
            </w:r>
            <w:proofErr w:type="gramStart"/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189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주민등록초(등)본  </w:t>
            </w:r>
          </w:p>
          <w:p w:rsidR="00E91556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7289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823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556" w:rsidRPr="009D0099">
                  <w:rPr>
                    <w:rFonts w:ascii="MS Mincho" w:eastAsia="MS Mincho" w:hAnsi="MS Mincho" w:cs="MS Mincho" w:hint="eastAsia"/>
                    <w:kern w:val="0"/>
                    <w:sz w:val="24"/>
                  </w:rPr>
                  <w:t>☐</w:t>
                </w:r>
              </w:sdtContent>
            </w:sdt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E91556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E91556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E91556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91556" w:rsidRPr="009D0099" w:rsidRDefault="00E91556" w:rsidP="00E91556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E91556" w:rsidRPr="009D0099" w:rsidRDefault="00E91556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4967B2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91556" w:rsidRPr="009D0099" w:rsidRDefault="00E91556" w:rsidP="00E91556">
      <w:pPr>
        <w:rPr>
          <w:rFonts w:asciiTheme="minorEastAsia" w:eastAsiaTheme="minorEastAsia" w:hAnsiTheme="minorEastAsia"/>
          <w:sz w:val="16"/>
          <w:szCs w:val="16"/>
        </w:rPr>
      </w:pPr>
    </w:p>
    <w:p w:rsidR="00E44F8D" w:rsidRDefault="00E44F8D" w:rsidP="00E44F8D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* 대표자 본인이 작성하는 경우 본 확인서 외 담당자/대리인 확인서는 제출하지 않아도 됩니다.</w:t>
      </w:r>
    </w:p>
    <w:p w:rsidR="00E44F8D" w:rsidRDefault="00E44F8D" w:rsidP="00E44F8D">
      <w:pPr>
        <w:rPr>
          <w:rFonts w:asciiTheme="minorEastAsia" w:eastAsiaTheme="minorEastAsia" w:hAnsiTheme="minorEastAsia" w:hint="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* 대표자가 다수인 경우 본 확인서 및 제반 서류를 각 1부씩 제출하셔야 합니다.</w:t>
      </w:r>
    </w:p>
    <w:p w:rsidR="000D47EB" w:rsidRPr="00E44F8D" w:rsidRDefault="000D47E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417273" w:rsidRDefault="00417273">
      <w:pPr>
        <w:widowControl/>
        <w:wordWrap/>
        <w:autoSpaceDE/>
        <w:autoSpaceDN/>
        <w:spacing w:after="200" w:line="276" w:lineRule="auto"/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/>
          <w:b/>
          <w:bCs/>
          <w:sz w:val="24"/>
          <w:szCs w:val="32"/>
        </w:rPr>
        <w:br w:type="page"/>
      </w:r>
    </w:p>
    <w:p w:rsidR="000D47EB" w:rsidRPr="009D0099" w:rsidRDefault="000D47EB" w:rsidP="000D47E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[개인사업자용]</w:t>
      </w:r>
    </w:p>
    <w:p w:rsidR="000D47EB" w:rsidRPr="009D0099" w:rsidRDefault="000D47EB" w:rsidP="000D47EB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고객거래확인서(담당자/대리인)</w:t>
      </w: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법률』 제 5조의2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* 아래 사항은 기본정보로써 누락없이 기재해 주시기 바랍니다.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146"/>
      </w:tblGrid>
      <w:tr w:rsidR="000D47EB" w:rsidRPr="009D0099" w:rsidTr="00D96F6A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거래 구분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308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PG서비스 가맹점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신청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169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재판매/영업파트너사 신청   </w:t>
            </w:r>
          </w:p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9990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기타 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D96F6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고객 유형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73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담당자/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책임자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145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대리인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209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D96F6A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본인(계약신청 대표자)</w:t>
            </w:r>
          </w:p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과의 관계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58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배우자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805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부모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20597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형제/자매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088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자녀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89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친척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6074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친구/동료</w:t>
            </w:r>
          </w:p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958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임직원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3864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[고객신원정보]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2490"/>
        <w:gridCol w:w="897"/>
        <w:gridCol w:w="918"/>
        <w:gridCol w:w="2767"/>
      </w:tblGrid>
      <w:tr w:rsidR="000D47EB" w:rsidRPr="009D0099" w:rsidTr="00D96F6A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(주민번호앞7자리/외국인등록번호)</w:t>
            </w:r>
          </w:p>
        </w:tc>
      </w:tr>
      <w:tr w:rsidR="000D47EB" w:rsidRPr="009D0099" w:rsidTr="00D96F6A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외국인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D96F6A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성별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9950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남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396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여</w:t>
            </w:r>
          </w:p>
        </w:tc>
      </w:tr>
      <w:tr w:rsidR="000D47EB" w:rsidRPr="009D0099" w:rsidTr="00D96F6A">
        <w:trPr>
          <w:trHeight w:val="3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주소</w:t>
            </w:r>
          </w:p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771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70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우편번호(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</w:t>
            </w:r>
          </w:p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D96F6A">
        <w:trPr>
          <w:trHeight w:val="35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923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사업장/직장</w:t>
            </w:r>
          </w:p>
        </w:tc>
        <w:tc>
          <w:tcPr>
            <w:tcW w:w="70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  <w:tr w:rsidR="000D47EB" w:rsidRPr="009D0099" w:rsidTr="00D96F6A">
        <w:trPr>
          <w:trHeight w:val="34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전화번호</w:t>
            </w:r>
          </w:p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(택1)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8104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자택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D96F6A">
        <w:trPr>
          <w:trHeight w:val="3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207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[직장 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610"/>
        <w:gridCol w:w="1842"/>
        <w:gridCol w:w="2694"/>
      </w:tblGrid>
      <w:tr w:rsidR="000D47EB" w:rsidRPr="009D0099" w:rsidTr="00D96F6A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직장명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업종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0D47EB" w:rsidRPr="009D0099" w:rsidTr="00D96F6A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부서명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직위명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</w:p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[신원확인정보]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  <w:gridCol w:w="7160"/>
      </w:tblGrid>
      <w:tr w:rsidR="000D47EB" w:rsidRPr="009D0099" w:rsidTr="00D96F6A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실명확인증표(택1)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24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주민등록증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6628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운전면허증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1993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외국인등록증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014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여권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2567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D47EB" w:rsidRPr="009D0099" w:rsidTr="00D96F6A">
        <w:trPr>
          <w:trHeight w:val="31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47EB" w:rsidRPr="009D0099" w:rsidRDefault="000D47EB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증빙서류(택1)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8271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인감증명서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639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도로교통공단 진위확인(운전면허증</w:t>
            </w:r>
            <w:proofErr w:type="gramStart"/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3432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주민등록초(등)본</w:t>
            </w:r>
          </w:p>
          <w:p w:rsidR="000D47EB" w:rsidRPr="009D0099" w:rsidRDefault="00D96F6A" w:rsidP="00D96F6A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0812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가족관계증명서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133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7E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0D47E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</w: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기타(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0D47E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0D47E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0D47E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</w:tbl>
    <w:p w:rsidR="000D47EB" w:rsidRPr="009D0099" w:rsidRDefault="000D47EB" w:rsidP="000D47E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0D47EB" w:rsidRPr="009D0099" w:rsidRDefault="000D47EB" w:rsidP="000D47E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0D47EB" w:rsidRPr="009D0099" w:rsidRDefault="000D47EB" w:rsidP="000D47EB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F32B88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E44F8D" w:rsidRDefault="00E44F8D" w:rsidP="00E44F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* 본 확인서는 담당자/대리인이 작성하는 경우 담당자/대리인의 정보를 추가로 작성하여 제출하는 서류입니다.</w:t>
      </w:r>
      <w:r>
        <w:rPr>
          <w:rFonts w:asciiTheme="minorEastAsia" w:eastAsiaTheme="minorEastAsia" w:hAnsiTheme="minorEastAsia" w:hint="eastAsia"/>
          <w:sz w:val="16"/>
          <w:szCs w:val="16"/>
        </w:rPr>
        <w:br/>
        <w:t>(담당자/대리인의 경우 실명번호 검증을 위해 본인의 실명확인증표를 같이 제출할 것)</w:t>
      </w:r>
    </w:p>
    <w:p w:rsidR="00417273" w:rsidRDefault="00E44F8D" w:rsidP="00E44F8D">
      <w:pPr>
        <w:widowControl/>
        <w:wordWrap/>
        <w:autoSpaceDE/>
        <w:autoSpaceDN/>
        <w:spacing w:after="200" w:line="276" w:lineRule="auto"/>
        <w:rPr>
          <w:rFonts w:asciiTheme="minorHAnsi" w:eastAsiaTheme="minorHAnsi" w:hAnsiTheme="minorHAnsi" w:cs="Arial Unicode MS"/>
          <w:bCs/>
        </w:rPr>
      </w:pPr>
      <w:r>
        <w:rPr>
          <w:rFonts w:asciiTheme="minorHAnsi" w:eastAsiaTheme="minorHAnsi" w:hAnsiTheme="minorHAnsi" w:cs="Arial Unicode MS"/>
          <w:bCs/>
        </w:rPr>
        <w:t xml:space="preserve"> </w:t>
      </w:r>
      <w:r w:rsidR="00417273">
        <w:rPr>
          <w:rFonts w:asciiTheme="minorHAnsi" w:eastAsiaTheme="minorHAnsi" w:hAnsiTheme="minorHAnsi" w:cs="Arial Unicode MS"/>
          <w:bCs/>
        </w:rPr>
        <w:br w:type="page"/>
      </w:r>
    </w:p>
    <w:p w:rsidR="00261A4F" w:rsidRPr="009D0099" w:rsidRDefault="00261A4F" w:rsidP="00261A4F">
      <w:pPr>
        <w:widowControl/>
        <w:wordWrap/>
        <w:autoSpaceDE/>
        <w:autoSpaceDN/>
        <w:jc w:val="right"/>
        <w:rPr>
          <w:rFonts w:asciiTheme="minorHAnsi" w:eastAsiaTheme="minorHAnsi" w:hAnsiTheme="minorHAnsi" w:cs="Arial Unicode MS"/>
          <w:bCs/>
        </w:rPr>
      </w:pPr>
      <w:r w:rsidRPr="009D0099">
        <w:rPr>
          <w:rFonts w:asciiTheme="minorHAnsi" w:eastAsiaTheme="minorHAnsi" w:hAnsiTheme="minorHAnsi" w:cs="Arial Unicode MS" w:hint="eastAsia"/>
          <w:bCs/>
        </w:rPr>
        <w:t xml:space="preserve">[별첨 </w:t>
      </w:r>
      <w:r w:rsidR="000D47EB" w:rsidRPr="009D0099">
        <w:rPr>
          <w:rFonts w:asciiTheme="minorHAnsi" w:eastAsiaTheme="minorHAnsi" w:hAnsiTheme="minorHAnsi" w:cs="Arial Unicode MS" w:hint="eastAsia"/>
          <w:bCs/>
        </w:rPr>
        <w:t>5</w:t>
      </w:r>
      <w:r w:rsidRPr="009D0099">
        <w:rPr>
          <w:rFonts w:asciiTheme="minorHAnsi" w:eastAsiaTheme="minorHAnsi" w:hAnsiTheme="minorHAnsi" w:cs="Arial Unicode MS" w:hint="eastAsia"/>
          <w:bCs/>
        </w:rPr>
        <w:t>]</w:t>
      </w:r>
    </w:p>
    <w:p w:rsidR="00261A4F" w:rsidRPr="009D0099" w:rsidRDefault="00261A4F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snapToGrid w:val="0"/>
        <w:jc w:val="left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9D0099">
        <w:rPr>
          <w:rFonts w:asciiTheme="minorEastAsia" w:eastAsiaTheme="minorEastAsia" w:hAnsiTheme="minorEastAsia" w:hint="eastAsia"/>
          <w:b/>
          <w:bCs/>
          <w:sz w:val="24"/>
          <w:szCs w:val="32"/>
        </w:rPr>
        <w:t>[법인(단체)사업자용]</w:t>
      </w:r>
    </w:p>
    <w:p w:rsidR="00243A6B" w:rsidRPr="009D0099" w:rsidRDefault="00243A6B" w:rsidP="00243A6B">
      <w:pPr>
        <w:snapToGrid w:val="0"/>
        <w:jc w:val="center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9D009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실제소유자확인서</w:t>
      </w: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『특정 금융거래정보의 보고 및 이용 등에 관한 법률 시행령』 제 10조의5 및 동 법률 시행령에 따라 고객님께서 회사와 거래 시에는 고객확인 및 검증을 위하여 아래의 내용을 기재하셔야 하며, 제공하신 정보는 동 법률에서 정한 용도 외의 목적으로 사용되지 않습니다. 회사는 기재된 정보확인 및 검증을 위해 추가적인 문서 및 자료 제출을 요청할 수 있으며, 이를 거부하거나 검증이 불가능한 경우 거래가 제한되거나 거절될 수 있습니다.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b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b/>
          <w:sz w:val="16"/>
          <w:szCs w:val="16"/>
        </w:rPr>
        <w:t>* 아래 사항은 기본정보로써 누락없이 기재해 주시기 바랍니다.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3118"/>
        <w:gridCol w:w="1560"/>
        <w:gridCol w:w="2693"/>
      </w:tblGrid>
      <w:tr w:rsidR="00243A6B" w:rsidRPr="009D0099" w:rsidTr="00243A6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실명번호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(사업자등록번호 기재)</w:t>
            </w:r>
          </w:p>
        </w:tc>
      </w:tr>
      <w:tr w:rsidR="00243A6B" w:rsidRPr="009D0099" w:rsidTr="00243A6B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 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확인생략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4920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대상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883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미대상 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미대상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선택 시 아래 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</w:rPr>
              <w:t>“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실제소유자 확인</w:t>
            </w:r>
            <w:r w:rsidR="00243A6B" w:rsidRPr="009D0099">
              <w:rPr>
                <w:rFonts w:asciiTheme="minorEastAsia" w:eastAsiaTheme="minorEastAsia" w:hAnsiTheme="minorEastAsia" w:cs="굴림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”</w:t>
            </w:r>
            <w:r w:rsidR="00243A6B"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 xml:space="preserve"> 정보 입력)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확인생략대상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8106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국가-지방자치단체, 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공공단체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7932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금융회사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7232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사업보고서 제출대상법인(상장법인 등)(*)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(*)자본시장법 제159조의 제출대상법인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[실제소유자 확인]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528"/>
        <w:gridCol w:w="1827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확인방법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3388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주주명부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9567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출자자/</w:t>
            </w:r>
            <w:proofErr w:type="gramStart"/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출연자명부  </w:t>
            </w:r>
            <w:proofErr w:type="gramEnd"/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5091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정관/규약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2624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주식 등 변동상황 명세서</w:t>
            </w:r>
          </w:p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5793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기타(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="00243A6B"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="00243A6B"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="00243A6B"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실제소유자 구분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주주명부 등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지분율 확인서류를 근거로, 다음 3단계 순서에 따라 실제소유자(자연인)을 확인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하여 주시기 바랍니다.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각 단계에서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확인하지 못한 경우 해당 사유를 작성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해 주시기 바랍니다.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1단계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373D75">
            <w:pPr>
              <w:widowControl/>
              <w:numPr>
                <w:ilvl w:val="1"/>
                <w:numId w:val="18"/>
              </w:numPr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25%이상의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 확인됩니까?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[2단계]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0022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4915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2단계 (위의 1단계에서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2-1.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최대 지분을 소유한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가 있으며, 확인서류 등으로 그 사실이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560" w:hangingChars="100" w:hanging="16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최대 지분 소유자(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1인으로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2-2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1998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43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2-2.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대표자, 업무집행사원, 임원 등의 과반수를 선임한 주주(자연인)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있으며 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경우 2-3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196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579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2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2-3. 1, 2 외에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단체를 사실상 지배하는 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확인서류 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를 체크한 경우 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아니오: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로 체크한 경우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[3단계] 작성)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9649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146345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3단계 (위의 2단계에서 확인할 수 없는 경우)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(사유: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3-1. 해당 </w:t>
            </w: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  <w:u w:val="single"/>
              </w:rPr>
              <w:t>법인 또는 단체에 선임된 대표자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가 있으며, 확인서류 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firstLineChars="200" w:firstLine="32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등으로 그 사실이 확인됩니까?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ind w:leftChars="200" w:left="40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예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를 체크한 경우 대표자(</w:t>
            </w:r>
            <w:r w:rsidRPr="009D0099">
              <w:rPr>
                <w:rFonts w:hAnsi="바탕" w:cs="바탕" w:hint="eastAsia"/>
                <w:bCs/>
                <w:kern w:val="0"/>
                <w:sz w:val="16"/>
                <w:szCs w:val="16"/>
              </w:rPr>
              <w:t>中</w:t>
            </w:r>
            <w:r w:rsidRPr="009D0099">
              <w:rPr>
                <w:rFonts w:asciiTheme="minorEastAsia" w:eastAsiaTheme="minorEastAsia" w:hAnsiTheme="minorEastAsia" w:cs="바탕" w:hint="eastAsia"/>
                <w:bCs/>
                <w:kern w:val="0"/>
                <w:sz w:val="16"/>
                <w:szCs w:val="16"/>
              </w:rPr>
              <w:t xml:space="preserve">) 1인으로 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실제소유자 정보 작성, 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br/>
              <w:t>“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아니오</w:t>
            </w:r>
            <w:r w:rsidRPr="009D0099"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  <w:t>”</w:t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>로 체크한 경우 거래 불가)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D96F6A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-15797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예  </w:t>
            </w:r>
            <w:sdt>
              <w:sdtPr>
                <w:rPr>
                  <w:rFonts w:asciiTheme="minorEastAsia" w:eastAsiaTheme="minorEastAsia" w:hAnsiTheme="minorEastAsia" w:cs="굴림"/>
                  <w:kern w:val="0"/>
                  <w:sz w:val="24"/>
                </w:rPr>
                <w:id w:val="3701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6B" w:rsidRPr="009D0099">
                  <w:rPr>
                    <w:rFonts w:ascii="MS Gothic" w:eastAsia="MS Gothic" w:hAnsi="MS Gothic" w:cs="MS Gothic" w:hint="eastAsia"/>
                    <w:kern w:val="0"/>
                    <w:sz w:val="24"/>
                  </w:rPr>
                  <w:t>☐</w:t>
                </w:r>
              </w:sdtContent>
            </w:sdt>
            <w:r w:rsidR="00243A6B"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아니오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i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[실제소유자 정보]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 xml:space="preserve">(위 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“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실제소유자 구분</w:t>
      </w:r>
      <w:r w:rsidRPr="009D0099">
        <w:rPr>
          <w:rFonts w:asciiTheme="minorEastAsia" w:eastAsiaTheme="minorEastAsia" w:hAnsiTheme="minorEastAsia"/>
          <w:i/>
          <w:color w:val="7F7F7F" w:themeColor="text1" w:themeTint="80"/>
          <w:sz w:val="16"/>
          <w:szCs w:val="16"/>
        </w:rPr>
        <w:t>”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에 의한 실제소유자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4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한글명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국적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영문명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지분율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>(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t xml:space="preserve">)% </w:t>
            </w: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</w:rPr>
              <w:t>(실제소유자 구분이 1단계, 2-1인 경우만 작성)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[작성자 </w:t>
      </w:r>
      <w:proofErr w:type="gramStart"/>
      <w:r w:rsidRPr="009D0099">
        <w:rPr>
          <w:rFonts w:asciiTheme="minorEastAsia" w:eastAsiaTheme="minorEastAsia" w:hAnsiTheme="minorEastAsia" w:hint="eastAsia"/>
          <w:sz w:val="16"/>
          <w:szCs w:val="16"/>
        </w:rPr>
        <w:t>정보 ]</w:t>
      </w:r>
      <w:proofErr w:type="gramEnd"/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9D0099">
        <w:rPr>
          <w:rFonts w:asciiTheme="minorEastAsia" w:eastAsiaTheme="minorEastAsia" w:hAnsiTheme="minorEastAsia" w:hint="eastAsia"/>
          <w:i/>
          <w:color w:val="7F7F7F" w:themeColor="text1" w:themeTint="80"/>
          <w:sz w:val="16"/>
          <w:szCs w:val="16"/>
        </w:rPr>
        <w:t>(서류제출, 확인서 작성 등 작성자 정보 기재)</w:t>
      </w: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1842"/>
        <w:gridCol w:w="2536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법인/단체명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직책/성명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  <w:r w:rsidRPr="009D0099">
              <w:rPr>
                <w:rFonts w:asciiTheme="minorEastAsia" w:eastAsiaTheme="minorEastAsia" w:hAnsiTheme="minorEastAsia" w:cs="굴림" w:hint="eastAsia"/>
                <w:bCs/>
                <w:kern w:val="0"/>
                <w:sz w:val="16"/>
                <w:szCs w:val="16"/>
              </w:rPr>
              <w:t xml:space="preserve"> / 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355"/>
      </w:tblGrid>
      <w:tr w:rsidR="00243A6B" w:rsidRPr="009D0099" w:rsidTr="00243A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종합의견란</w:t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(페이레터 기재)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pP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 w:hint="eastAsia"/>
                <w:kern w:val="0"/>
                <w:sz w:val="16"/>
                <w:szCs w:val="16"/>
              </w:rPr>
              <w:instrText>FORMTEXT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instrText xml:space="preserve"> </w:instrTex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separate"/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 w:hint="eastAsia"/>
                <w:noProof/>
                <w:kern w:val="0"/>
                <w:sz w:val="16"/>
                <w:szCs w:val="16"/>
              </w:rPr>
              <w:t xml:space="preserve">       </w:t>
            </w:r>
            <w:r w:rsidRPr="009D0099">
              <w:rPr>
                <w:rFonts w:asciiTheme="minorEastAsia" w:eastAsiaTheme="minorEastAsia" w:hAnsiTheme="minorEastAsia" w:cs="굴림"/>
                <w:noProof/>
                <w:kern w:val="0"/>
                <w:sz w:val="16"/>
                <w:szCs w:val="16"/>
              </w:rPr>
              <w:t> </w:t>
            </w:r>
            <w:r w:rsidRPr="009D0099">
              <w:rPr>
                <w:rFonts w:asciiTheme="minorEastAsia" w:eastAsiaTheme="minorEastAsia" w:hAnsiTheme="minorEastAsia" w:cs="굴림"/>
                <w:kern w:val="0"/>
                <w:sz w:val="16"/>
                <w:szCs w:val="16"/>
              </w:rPr>
              <w:fldChar w:fldCharType="end"/>
            </w:r>
          </w:p>
          <w:p w:rsidR="00243A6B" w:rsidRPr="009D0099" w:rsidRDefault="00243A6B" w:rsidP="00243A6B">
            <w:pPr>
              <w:widowControl/>
              <w:wordWrap/>
              <w:autoSpaceDE/>
              <w:autoSpaceDN/>
              <w:snapToGrid w:val="0"/>
              <w:rPr>
                <w:rFonts w:asciiTheme="minorEastAsia" w:eastAsiaTheme="minorEastAsia" w:hAnsiTheme="minorEastAsia" w:cs="굴림"/>
                <w:bCs/>
                <w:i/>
                <w:kern w:val="0"/>
                <w:sz w:val="16"/>
                <w:szCs w:val="16"/>
                <w:u w:val="single"/>
              </w:rPr>
            </w:pPr>
            <w:r w:rsidRPr="009D0099">
              <w:rPr>
                <w:rFonts w:asciiTheme="minorEastAsia" w:eastAsiaTheme="minorEastAsia" w:hAnsiTheme="minorEastAsia" w:cs="굴림" w:hint="eastAsia"/>
                <w:i/>
                <w:color w:val="7F7F7F" w:themeColor="text1" w:themeTint="80"/>
                <w:kern w:val="0"/>
                <w:sz w:val="16"/>
                <w:szCs w:val="16"/>
                <w:u w:val="single"/>
              </w:rPr>
              <w:t>페이레터 담당자 기재 (해당 실제소유자 확인 절차 등 종합의견 필수 기재)</w:t>
            </w:r>
          </w:p>
        </w:tc>
      </w:tr>
    </w:tbl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>상기 기재한 내용이 사실과 일치함을 확인합니다.</w:t>
      </w:r>
    </w:p>
    <w:p w:rsidR="00243A6B" w:rsidRPr="009D0099" w:rsidRDefault="00243A6B" w:rsidP="00243A6B">
      <w:pPr>
        <w:rPr>
          <w:rFonts w:asciiTheme="minorEastAsia" w:eastAsiaTheme="minorEastAsia" w:hAnsiTheme="minorEastAsia"/>
          <w:sz w:val="16"/>
          <w:szCs w:val="16"/>
        </w:rPr>
      </w:pPr>
    </w:p>
    <w:p w:rsidR="00243A6B" w:rsidRPr="009D0099" w:rsidRDefault="00243A6B" w:rsidP="00243A6B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년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월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일</w:t>
      </w:r>
    </w:p>
    <w:p w:rsidR="00243A6B" w:rsidRPr="00E91556" w:rsidRDefault="00243A6B" w:rsidP="00E91556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9D0099">
        <w:rPr>
          <w:rFonts w:asciiTheme="minorEastAsia" w:eastAsiaTheme="minorEastAsia" w:hAnsiTheme="minorEastAsia" w:hint="eastAsia"/>
          <w:sz w:val="16"/>
          <w:szCs w:val="16"/>
        </w:rPr>
        <w:t xml:space="preserve">(*)작성자: 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instrText>FORMTEXT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instrText xml:space="preserve"> </w:instrTex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separate"/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 w:hint="eastAsia"/>
          <w:noProof/>
          <w:kern w:val="0"/>
          <w:sz w:val="16"/>
          <w:szCs w:val="16"/>
        </w:rPr>
        <w:t xml:space="preserve">       </w:t>
      </w:r>
      <w:r w:rsidRPr="009D0099">
        <w:rPr>
          <w:rFonts w:asciiTheme="minorEastAsia" w:eastAsiaTheme="minorEastAsia" w:hAnsiTheme="minorEastAsia" w:cs="굴림"/>
          <w:noProof/>
          <w:kern w:val="0"/>
          <w:sz w:val="16"/>
          <w:szCs w:val="16"/>
        </w:rPr>
        <w:t> </w:t>
      </w:r>
      <w:r w:rsidRPr="009D0099">
        <w:rPr>
          <w:rFonts w:asciiTheme="minorEastAsia" w:eastAsiaTheme="minorEastAsia" w:hAnsiTheme="minorEastAsia" w:cs="굴림"/>
          <w:kern w:val="0"/>
          <w:sz w:val="16"/>
          <w:szCs w:val="16"/>
        </w:rPr>
        <w:fldChar w:fldCharType="end"/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 xml:space="preserve"> (</w:t>
      </w:r>
      <w:r w:rsidR="00F10A14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Stamp</w:t>
      </w:r>
      <w:r w:rsidRPr="009D0099">
        <w:rPr>
          <w:rFonts w:asciiTheme="minorEastAsia" w:eastAsiaTheme="minorEastAsia" w:hAnsiTheme="minorEastAsia" w:cs="굴림" w:hint="eastAsia"/>
          <w:kern w:val="0"/>
          <w:sz w:val="16"/>
          <w:szCs w:val="16"/>
        </w:rPr>
        <w:t>)</w:t>
      </w:r>
    </w:p>
    <w:p w:rsidR="00243A6B" w:rsidRPr="00243A6B" w:rsidRDefault="00243A6B" w:rsidP="00E91556">
      <w:pPr>
        <w:tabs>
          <w:tab w:val="left" w:pos="500"/>
        </w:tabs>
        <w:spacing w:line="360" w:lineRule="exact"/>
        <w:ind w:right="640"/>
        <w:rPr>
          <w:rFonts w:asciiTheme="minorHAnsi" w:eastAsiaTheme="minorHAnsi" w:hAnsiTheme="minorHAnsi"/>
          <w:sz w:val="16"/>
          <w:szCs w:val="18"/>
        </w:rPr>
      </w:pPr>
    </w:p>
    <w:sectPr w:rsidR="00243A6B" w:rsidRPr="00243A6B" w:rsidSect="00DC76C1">
      <w:pgSz w:w="11906" w:h="16838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6A" w:rsidRDefault="00D96F6A">
      <w:r>
        <w:separator/>
      </w:r>
    </w:p>
  </w:endnote>
  <w:endnote w:type="continuationSeparator" w:id="0">
    <w:p w:rsidR="00D96F6A" w:rsidRDefault="00D9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6A" w:rsidRDefault="00D96F6A">
      <w:r>
        <w:separator/>
      </w:r>
    </w:p>
  </w:footnote>
  <w:footnote w:type="continuationSeparator" w:id="0">
    <w:p w:rsidR="00D96F6A" w:rsidRDefault="00D9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6A" w:rsidRPr="00410A96" w:rsidRDefault="00D96F6A" w:rsidP="00381FE1">
    <w:pPr>
      <w:pStyle w:val="a3"/>
      <w:jc w:val="right"/>
      <w:rPr>
        <w:sz w:val="22"/>
      </w:rPr>
    </w:pPr>
    <w:r w:rsidRPr="00410A96">
      <w:rPr>
        <w:sz w:val="22"/>
      </w:rPr>
      <w:t>V</w:t>
    </w:r>
    <w:r>
      <w:rPr>
        <w:rFonts w:hint="eastAsia"/>
        <w:sz w:val="22"/>
      </w:rPr>
      <w:t>er. 202011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3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" w15:restartNumberingAfterBreak="0">
    <w:nsid w:val="0AC8572F"/>
    <w:multiLevelType w:val="hybridMultilevel"/>
    <w:tmpl w:val="0E16A79C"/>
    <w:lvl w:ilvl="0" w:tplc="783623FA">
      <w:start w:val="1"/>
      <w:numFmt w:val="decimalEnclosedCircle"/>
      <w:pStyle w:val="1"/>
      <w:lvlText w:val="%1"/>
      <w:lvlJc w:val="left"/>
      <w:pPr>
        <w:ind w:left="792" w:hanging="8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2" w:hanging="400"/>
      </w:pPr>
    </w:lvl>
    <w:lvl w:ilvl="2" w:tplc="0409001B" w:tentative="1">
      <w:start w:val="1"/>
      <w:numFmt w:val="lowerRoman"/>
      <w:lvlText w:val="%3."/>
      <w:lvlJc w:val="right"/>
      <w:pPr>
        <w:ind w:left="1282" w:hanging="400"/>
      </w:pPr>
    </w:lvl>
    <w:lvl w:ilvl="3" w:tplc="0409000F" w:tentative="1">
      <w:start w:val="1"/>
      <w:numFmt w:val="decimal"/>
      <w:lvlText w:val="%4."/>
      <w:lvlJc w:val="left"/>
      <w:pPr>
        <w:ind w:left="1682" w:hanging="400"/>
      </w:pPr>
    </w:lvl>
    <w:lvl w:ilvl="4" w:tplc="04090019" w:tentative="1">
      <w:start w:val="1"/>
      <w:numFmt w:val="upperLetter"/>
      <w:lvlText w:val="%5."/>
      <w:lvlJc w:val="left"/>
      <w:pPr>
        <w:ind w:left="2082" w:hanging="400"/>
      </w:pPr>
    </w:lvl>
    <w:lvl w:ilvl="5" w:tplc="0409001B" w:tentative="1">
      <w:start w:val="1"/>
      <w:numFmt w:val="lowerRoman"/>
      <w:lvlText w:val="%6."/>
      <w:lvlJc w:val="right"/>
      <w:pPr>
        <w:ind w:left="2482" w:hanging="400"/>
      </w:pPr>
    </w:lvl>
    <w:lvl w:ilvl="6" w:tplc="0409000F" w:tentative="1">
      <w:start w:val="1"/>
      <w:numFmt w:val="decimal"/>
      <w:lvlText w:val="%7."/>
      <w:lvlJc w:val="left"/>
      <w:pPr>
        <w:ind w:left="2882" w:hanging="400"/>
      </w:pPr>
    </w:lvl>
    <w:lvl w:ilvl="7" w:tplc="04090019" w:tentative="1">
      <w:start w:val="1"/>
      <w:numFmt w:val="upperLetter"/>
      <w:lvlText w:val="%8."/>
      <w:lvlJc w:val="left"/>
      <w:pPr>
        <w:ind w:left="3282" w:hanging="400"/>
      </w:pPr>
    </w:lvl>
    <w:lvl w:ilvl="8" w:tplc="0409001B" w:tentative="1">
      <w:start w:val="1"/>
      <w:numFmt w:val="lowerRoman"/>
      <w:lvlText w:val="%9."/>
      <w:lvlJc w:val="right"/>
      <w:pPr>
        <w:ind w:left="3682" w:hanging="400"/>
      </w:pPr>
    </w:lvl>
  </w:abstractNum>
  <w:abstractNum w:abstractNumId="2" w15:restartNumberingAfterBreak="0">
    <w:nsid w:val="141E6EA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3" w15:restartNumberingAfterBreak="0">
    <w:nsid w:val="149D094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4" w15:restartNumberingAfterBreak="0">
    <w:nsid w:val="15760E98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5" w15:restartNumberingAfterBreak="0">
    <w:nsid w:val="1CCE401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6" w15:restartNumberingAfterBreak="0">
    <w:nsid w:val="28C13AE5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7" w15:restartNumberingAfterBreak="0">
    <w:nsid w:val="2B7E3BA6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8" w15:restartNumberingAfterBreak="0">
    <w:nsid w:val="2CDF321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9" w15:restartNumberingAfterBreak="0">
    <w:nsid w:val="352F0493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0" w15:restartNumberingAfterBreak="0">
    <w:nsid w:val="383748B7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1" w15:restartNumberingAfterBreak="0">
    <w:nsid w:val="50D5516C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2" w15:restartNumberingAfterBreak="0">
    <w:nsid w:val="53DF56FF"/>
    <w:multiLevelType w:val="multilevel"/>
    <w:tmpl w:val="1B921D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13" w15:restartNumberingAfterBreak="0">
    <w:nsid w:val="5794234A"/>
    <w:multiLevelType w:val="multilevel"/>
    <w:tmpl w:val="2C2C21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B5A66A1"/>
    <w:multiLevelType w:val="hybridMultilevel"/>
    <w:tmpl w:val="F4C6CFC2"/>
    <w:lvl w:ilvl="0" w:tplc="257A0B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FC14CFF"/>
    <w:multiLevelType w:val="hybridMultilevel"/>
    <w:tmpl w:val="E7DA36E2"/>
    <w:lvl w:ilvl="0" w:tplc="CC9290D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Times New Roman" w:eastAsia="굴림" w:hAnsi="Times New Roman" w:hint="default"/>
      </w:rPr>
    </w:lvl>
    <w:lvl w:ilvl="1" w:tplc="EB50FD2E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돋움" w:hAnsi="Times New Roman" w:hint="default"/>
      </w:rPr>
    </w:lvl>
    <w:lvl w:ilvl="2" w:tplc="9A2C2C98">
      <w:start w:val="2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굴림" w:hAnsi="Wingdings" w:hint="default"/>
      </w:rPr>
    </w:lvl>
    <w:lvl w:ilvl="3" w:tplc="04090007">
      <w:start w:val="1"/>
      <w:numFmt w:val="bullet"/>
      <w:lvlText w:val="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sz w:val="16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683A4A31"/>
    <w:multiLevelType w:val="hybridMultilevel"/>
    <w:tmpl w:val="94227B44"/>
    <w:lvl w:ilvl="0" w:tplc="694AD8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2DD5E84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8" w15:restartNumberingAfterBreak="0">
    <w:nsid w:val="738224DA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9" w15:restartNumberingAfterBreak="0">
    <w:nsid w:val="75395A09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20" w15:restartNumberingAfterBreak="0">
    <w:nsid w:val="77F66EBB"/>
    <w:multiLevelType w:val="multilevel"/>
    <w:tmpl w:val="389AD4BC"/>
    <w:lvl w:ilvl="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20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c6Hps9+YFpj5m1A/W5FNv+Hy7ef44nV8SRyutIqu5TmJ0h4xRkQTQ8E1NDbp87UUuAc5Dj7qKrSs1xzREjirA==" w:salt="yk2DipPiedEbwrFxODST7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B1"/>
    <w:rsid w:val="0000258E"/>
    <w:rsid w:val="000128E8"/>
    <w:rsid w:val="00020F8B"/>
    <w:rsid w:val="00022A4F"/>
    <w:rsid w:val="0002325B"/>
    <w:rsid w:val="00023C93"/>
    <w:rsid w:val="000274CB"/>
    <w:rsid w:val="00031A0D"/>
    <w:rsid w:val="0003307F"/>
    <w:rsid w:val="000336EA"/>
    <w:rsid w:val="00036B43"/>
    <w:rsid w:val="00043538"/>
    <w:rsid w:val="000457BE"/>
    <w:rsid w:val="00047A69"/>
    <w:rsid w:val="00050CAE"/>
    <w:rsid w:val="00054549"/>
    <w:rsid w:val="000609A3"/>
    <w:rsid w:val="0006581D"/>
    <w:rsid w:val="00080C80"/>
    <w:rsid w:val="00087FBF"/>
    <w:rsid w:val="0009071C"/>
    <w:rsid w:val="00090D6B"/>
    <w:rsid w:val="00092345"/>
    <w:rsid w:val="0009576B"/>
    <w:rsid w:val="000A097A"/>
    <w:rsid w:val="000A51EE"/>
    <w:rsid w:val="000B26ED"/>
    <w:rsid w:val="000B3656"/>
    <w:rsid w:val="000B3DBA"/>
    <w:rsid w:val="000B6ACA"/>
    <w:rsid w:val="000C4BF1"/>
    <w:rsid w:val="000C57A5"/>
    <w:rsid w:val="000C7F90"/>
    <w:rsid w:val="000D00A7"/>
    <w:rsid w:val="000D01EE"/>
    <w:rsid w:val="000D218C"/>
    <w:rsid w:val="000D4241"/>
    <w:rsid w:val="000D47EB"/>
    <w:rsid w:val="000D53D9"/>
    <w:rsid w:val="000E59D4"/>
    <w:rsid w:val="000F206F"/>
    <w:rsid w:val="000F209B"/>
    <w:rsid w:val="000F344F"/>
    <w:rsid w:val="001016C8"/>
    <w:rsid w:val="0011089C"/>
    <w:rsid w:val="00113949"/>
    <w:rsid w:val="001148EF"/>
    <w:rsid w:val="001175CA"/>
    <w:rsid w:val="001262F0"/>
    <w:rsid w:val="00130D55"/>
    <w:rsid w:val="00131F3E"/>
    <w:rsid w:val="00133EFF"/>
    <w:rsid w:val="00141F98"/>
    <w:rsid w:val="00143695"/>
    <w:rsid w:val="00155724"/>
    <w:rsid w:val="00156DD2"/>
    <w:rsid w:val="0015783D"/>
    <w:rsid w:val="00161770"/>
    <w:rsid w:val="00166A6A"/>
    <w:rsid w:val="0017053A"/>
    <w:rsid w:val="00170FA3"/>
    <w:rsid w:val="001866F9"/>
    <w:rsid w:val="00190E46"/>
    <w:rsid w:val="00194873"/>
    <w:rsid w:val="00196673"/>
    <w:rsid w:val="00197115"/>
    <w:rsid w:val="00197C50"/>
    <w:rsid w:val="001A3C69"/>
    <w:rsid w:val="001A44FC"/>
    <w:rsid w:val="001A4829"/>
    <w:rsid w:val="001A49E8"/>
    <w:rsid w:val="001A4C77"/>
    <w:rsid w:val="001A7C24"/>
    <w:rsid w:val="001B00DA"/>
    <w:rsid w:val="001B0E56"/>
    <w:rsid w:val="001B2F7D"/>
    <w:rsid w:val="001B56EF"/>
    <w:rsid w:val="001B605A"/>
    <w:rsid w:val="001B678E"/>
    <w:rsid w:val="001C0908"/>
    <w:rsid w:val="001C14F5"/>
    <w:rsid w:val="001C1CD5"/>
    <w:rsid w:val="001C53E7"/>
    <w:rsid w:val="001D0ACA"/>
    <w:rsid w:val="001D3376"/>
    <w:rsid w:val="001D4A25"/>
    <w:rsid w:val="001E5643"/>
    <w:rsid w:val="001E607D"/>
    <w:rsid w:val="001F134C"/>
    <w:rsid w:val="001F328D"/>
    <w:rsid w:val="001F468F"/>
    <w:rsid w:val="001F69C1"/>
    <w:rsid w:val="001F7F45"/>
    <w:rsid w:val="0020047F"/>
    <w:rsid w:val="00200683"/>
    <w:rsid w:val="00203735"/>
    <w:rsid w:val="00204EF7"/>
    <w:rsid w:val="00205AEA"/>
    <w:rsid w:val="00210266"/>
    <w:rsid w:val="00216225"/>
    <w:rsid w:val="002217AE"/>
    <w:rsid w:val="002220BC"/>
    <w:rsid w:val="0022377B"/>
    <w:rsid w:val="00224684"/>
    <w:rsid w:val="002368B6"/>
    <w:rsid w:val="00237E72"/>
    <w:rsid w:val="002403C1"/>
    <w:rsid w:val="002436D4"/>
    <w:rsid w:val="00243A6B"/>
    <w:rsid w:val="00244A7B"/>
    <w:rsid w:val="002518FF"/>
    <w:rsid w:val="0025484F"/>
    <w:rsid w:val="0025782A"/>
    <w:rsid w:val="00261A4F"/>
    <w:rsid w:val="00267694"/>
    <w:rsid w:val="00271A46"/>
    <w:rsid w:val="00273E88"/>
    <w:rsid w:val="0027464F"/>
    <w:rsid w:val="00274712"/>
    <w:rsid w:val="002879CF"/>
    <w:rsid w:val="00291257"/>
    <w:rsid w:val="0029258D"/>
    <w:rsid w:val="002955F3"/>
    <w:rsid w:val="002A47F6"/>
    <w:rsid w:val="002A7F94"/>
    <w:rsid w:val="002B1122"/>
    <w:rsid w:val="002B432B"/>
    <w:rsid w:val="002C2B98"/>
    <w:rsid w:val="002C38F8"/>
    <w:rsid w:val="002D52C8"/>
    <w:rsid w:val="002E3079"/>
    <w:rsid w:val="002E4053"/>
    <w:rsid w:val="002E5628"/>
    <w:rsid w:val="002E56CB"/>
    <w:rsid w:val="002E57E3"/>
    <w:rsid w:val="002F2A61"/>
    <w:rsid w:val="002F3C25"/>
    <w:rsid w:val="002F78D1"/>
    <w:rsid w:val="00302076"/>
    <w:rsid w:val="00302439"/>
    <w:rsid w:val="00316227"/>
    <w:rsid w:val="00320019"/>
    <w:rsid w:val="00324B34"/>
    <w:rsid w:val="003346B5"/>
    <w:rsid w:val="00335E46"/>
    <w:rsid w:val="00340136"/>
    <w:rsid w:val="00340501"/>
    <w:rsid w:val="0034473D"/>
    <w:rsid w:val="00344BC1"/>
    <w:rsid w:val="00347484"/>
    <w:rsid w:val="00356246"/>
    <w:rsid w:val="0036073C"/>
    <w:rsid w:val="00363939"/>
    <w:rsid w:val="00363A89"/>
    <w:rsid w:val="0036464D"/>
    <w:rsid w:val="00366CC7"/>
    <w:rsid w:val="003670C2"/>
    <w:rsid w:val="00370B80"/>
    <w:rsid w:val="003718A2"/>
    <w:rsid w:val="00373D75"/>
    <w:rsid w:val="003764A7"/>
    <w:rsid w:val="00380A46"/>
    <w:rsid w:val="00381EB3"/>
    <w:rsid w:val="00381FE1"/>
    <w:rsid w:val="00382476"/>
    <w:rsid w:val="0038645A"/>
    <w:rsid w:val="00386497"/>
    <w:rsid w:val="003908F7"/>
    <w:rsid w:val="003932F7"/>
    <w:rsid w:val="003938E8"/>
    <w:rsid w:val="003A07A9"/>
    <w:rsid w:val="003A07C3"/>
    <w:rsid w:val="003A3DA2"/>
    <w:rsid w:val="003A57E4"/>
    <w:rsid w:val="003B1997"/>
    <w:rsid w:val="003B223D"/>
    <w:rsid w:val="003B5671"/>
    <w:rsid w:val="003C1BB7"/>
    <w:rsid w:val="003C1FA8"/>
    <w:rsid w:val="003C53BC"/>
    <w:rsid w:val="003D11DE"/>
    <w:rsid w:val="003F1A79"/>
    <w:rsid w:val="003F235F"/>
    <w:rsid w:val="003F288E"/>
    <w:rsid w:val="003F63CA"/>
    <w:rsid w:val="003F69B8"/>
    <w:rsid w:val="003F6E25"/>
    <w:rsid w:val="003F7780"/>
    <w:rsid w:val="003F778C"/>
    <w:rsid w:val="00401474"/>
    <w:rsid w:val="00401646"/>
    <w:rsid w:val="00402EC8"/>
    <w:rsid w:val="00407FF5"/>
    <w:rsid w:val="00417273"/>
    <w:rsid w:val="004203D7"/>
    <w:rsid w:val="00420868"/>
    <w:rsid w:val="00421E10"/>
    <w:rsid w:val="00424929"/>
    <w:rsid w:val="00425D26"/>
    <w:rsid w:val="0043686D"/>
    <w:rsid w:val="004463D2"/>
    <w:rsid w:val="00447B47"/>
    <w:rsid w:val="004647D8"/>
    <w:rsid w:val="004746EB"/>
    <w:rsid w:val="00481E16"/>
    <w:rsid w:val="0048398B"/>
    <w:rsid w:val="00483D04"/>
    <w:rsid w:val="00484AA7"/>
    <w:rsid w:val="00484C80"/>
    <w:rsid w:val="0049189A"/>
    <w:rsid w:val="00491932"/>
    <w:rsid w:val="00491BF2"/>
    <w:rsid w:val="0049227D"/>
    <w:rsid w:val="004967B2"/>
    <w:rsid w:val="00497200"/>
    <w:rsid w:val="004A14EC"/>
    <w:rsid w:val="004A5DE5"/>
    <w:rsid w:val="004A7BB3"/>
    <w:rsid w:val="004B00E6"/>
    <w:rsid w:val="004B0B1C"/>
    <w:rsid w:val="004B3DD9"/>
    <w:rsid w:val="004B4E6B"/>
    <w:rsid w:val="004C1CEE"/>
    <w:rsid w:val="004C5CB0"/>
    <w:rsid w:val="004D14DD"/>
    <w:rsid w:val="004D20AE"/>
    <w:rsid w:val="004D3306"/>
    <w:rsid w:val="004D4163"/>
    <w:rsid w:val="004D6D0E"/>
    <w:rsid w:val="004E0133"/>
    <w:rsid w:val="004E18DE"/>
    <w:rsid w:val="004E26F2"/>
    <w:rsid w:val="004F0A3C"/>
    <w:rsid w:val="004F253C"/>
    <w:rsid w:val="004F3C9C"/>
    <w:rsid w:val="004F47A7"/>
    <w:rsid w:val="005023A8"/>
    <w:rsid w:val="00503074"/>
    <w:rsid w:val="0050487F"/>
    <w:rsid w:val="00504C33"/>
    <w:rsid w:val="0050514F"/>
    <w:rsid w:val="00505D36"/>
    <w:rsid w:val="005077DC"/>
    <w:rsid w:val="00510FF0"/>
    <w:rsid w:val="005116D9"/>
    <w:rsid w:val="0051689D"/>
    <w:rsid w:val="00525EFB"/>
    <w:rsid w:val="005416D5"/>
    <w:rsid w:val="005467E8"/>
    <w:rsid w:val="0055054B"/>
    <w:rsid w:val="00554240"/>
    <w:rsid w:val="00560335"/>
    <w:rsid w:val="00561648"/>
    <w:rsid w:val="005644C2"/>
    <w:rsid w:val="00564993"/>
    <w:rsid w:val="00571E54"/>
    <w:rsid w:val="00572170"/>
    <w:rsid w:val="00572F94"/>
    <w:rsid w:val="005739B0"/>
    <w:rsid w:val="005761AE"/>
    <w:rsid w:val="005804FD"/>
    <w:rsid w:val="00581D44"/>
    <w:rsid w:val="00584D4E"/>
    <w:rsid w:val="005911E6"/>
    <w:rsid w:val="0059540E"/>
    <w:rsid w:val="0059775C"/>
    <w:rsid w:val="005A1882"/>
    <w:rsid w:val="005A27A1"/>
    <w:rsid w:val="005A7E2F"/>
    <w:rsid w:val="005B59DF"/>
    <w:rsid w:val="005B5A9B"/>
    <w:rsid w:val="005B5D19"/>
    <w:rsid w:val="005B6136"/>
    <w:rsid w:val="005D1932"/>
    <w:rsid w:val="005D527F"/>
    <w:rsid w:val="005D58DF"/>
    <w:rsid w:val="005E33D8"/>
    <w:rsid w:val="005E3CED"/>
    <w:rsid w:val="005E4678"/>
    <w:rsid w:val="005E4BA5"/>
    <w:rsid w:val="005E4C83"/>
    <w:rsid w:val="005E5832"/>
    <w:rsid w:val="005E6B29"/>
    <w:rsid w:val="005F1D73"/>
    <w:rsid w:val="005F2F83"/>
    <w:rsid w:val="005F5F01"/>
    <w:rsid w:val="005F7082"/>
    <w:rsid w:val="005F7432"/>
    <w:rsid w:val="00601C8A"/>
    <w:rsid w:val="006102F5"/>
    <w:rsid w:val="00617A45"/>
    <w:rsid w:val="00617BAD"/>
    <w:rsid w:val="00622436"/>
    <w:rsid w:val="00623769"/>
    <w:rsid w:val="00623ABE"/>
    <w:rsid w:val="0062681B"/>
    <w:rsid w:val="00626F9C"/>
    <w:rsid w:val="00630697"/>
    <w:rsid w:val="00632B18"/>
    <w:rsid w:val="00633EF9"/>
    <w:rsid w:val="00635223"/>
    <w:rsid w:val="00636DF7"/>
    <w:rsid w:val="00647C16"/>
    <w:rsid w:val="00651806"/>
    <w:rsid w:val="006544A2"/>
    <w:rsid w:val="00654895"/>
    <w:rsid w:val="0066069A"/>
    <w:rsid w:val="00661804"/>
    <w:rsid w:val="00662B74"/>
    <w:rsid w:val="00666999"/>
    <w:rsid w:val="006672D9"/>
    <w:rsid w:val="0067087F"/>
    <w:rsid w:val="0067190A"/>
    <w:rsid w:val="00672014"/>
    <w:rsid w:val="00672CF1"/>
    <w:rsid w:val="0067421D"/>
    <w:rsid w:val="00674849"/>
    <w:rsid w:val="00687E9C"/>
    <w:rsid w:val="006910EB"/>
    <w:rsid w:val="00693967"/>
    <w:rsid w:val="00696B83"/>
    <w:rsid w:val="00696FF3"/>
    <w:rsid w:val="00697EE6"/>
    <w:rsid w:val="006A2EE9"/>
    <w:rsid w:val="006A3DBC"/>
    <w:rsid w:val="006A3FAA"/>
    <w:rsid w:val="006A4AD6"/>
    <w:rsid w:val="006A7180"/>
    <w:rsid w:val="006C09D8"/>
    <w:rsid w:val="006C16AB"/>
    <w:rsid w:val="006C6078"/>
    <w:rsid w:val="006D2DDA"/>
    <w:rsid w:val="006D426E"/>
    <w:rsid w:val="006D48A2"/>
    <w:rsid w:val="006D5482"/>
    <w:rsid w:val="006D5DC6"/>
    <w:rsid w:val="006E5510"/>
    <w:rsid w:val="006F3598"/>
    <w:rsid w:val="006F3F4B"/>
    <w:rsid w:val="006F4712"/>
    <w:rsid w:val="006F5432"/>
    <w:rsid w:val="00707C8B"/>
    <w:rsid w:val="00732F15"/>
    <w:rsid w:val="00753E26"/>
    <w:rsid w:val="0075404C"/>
    <w:rsid w:val="00756147"/>
    <w:rsid w:val="00757AD0"/>
    <w:rsid w:val="00760770"/>
    <w:rsid w:val="0076388C"/>
    <w:rsid w:val="00776221"/>
    <w:rsid w:val="00776FF7"/>
    <w:rsid w:val="00781C86"/>
    <w:rsid w:val="00783429"/>
    <w:rsid w:val="0078618A"/>
    <w:rsid w:val="007932CF"/>
    <w:rsid w:val="007A2F8A"/>
    <w:rsid w:val="007B0452"/>
    <w:rsid w:val="007B4305"/>
    <w:rsid w:val="007B435A"/>
    <w:rsid w:val="007B43DB"/>
    <w:rsid w:val="007B4BAF"/>
    <w:rsid w:val="007C182E"/>
    <w:rsid w:val="007D2083"/>
    <w:rsid w:val="007D6213"/>
    <w:rsid w:val="007E005C"/>
    <w:rsid w:val="007F6F19"/>
    <w:rsid w:val="007F7582"/>
    <w:rsid w:val="00800D3A"/>
    <w:rsid w:val="00801541"/>
    <w:rsid w:val="008015C0"/>
    <w:rsid w:val="00804C0E"/>
    <w:rsid w:val="00806C98"/>
    <w:rsid w:val="00810673"/>
    <w:rsid w:val="00812885"/>
    <w:rsid w:val="0081597C"/>
    <w:rsid w:val="00815EDC"/>
    <w:rsid w:val="008212F1"/>
    <w:rsid w:val="0083265E"/>
    <w:rsid w:val="00833601"/>
    <w:rsid w:val="00836011"/>
    <w:rsid w:val="00836606"/>
    <w:rsid w:val="00841303"/>
    <w:rsid w:val="008520AE"/>
    <w:rsid w:val="0085780D"/>
    <w:rsid w:val="008612A7"/>
    <w:rsid w:val="00861D15"/>
    <w:rsid w:val="0086360F"/>
    <w:rsid w:val="008641C1"/>
    <w:rsid w:val="00864203"/>
    <w:rsid w:val="008643A3"/>
    <w:rsid w:val="00864B46"/>
    <w:rsid w:val="008723AF"/>
    <w:rsid w:val="00876D49"/>
    <w:rsid w:val="00880050"/>
    <w:rsid w:val="00884899"/>
    <w:rsid w:val="00886A5A"/>
    <w:rsid w:val="00887296"/>
    <w:rsid w:val="00891B2C"/>
    <w:rsid w:val="008947FE"/>
    <w:rsid w:val="0089746A"/>
    <w:rsid w:val="008A1679"/>
    <w:rsid w:val="008A6EB7"/>
    <w:rsid w:val="008B021C"/>
    <w:rsid w:val="008B2C13"/>
    <w:rsid w:val="008B7B5F"/>
    <w:rsid w:val="008C3F98"/>
    <w:rsid w:val="008C7DEF"/>
    <w:rsid w:val="008D10D1"/>
    <w:rsid w:val="008D31EE"/>
    <w:rsid w:val="008E07F2"/>
    <w:rsid w:val="008E2256"/>
    <w:rsid w:val="008E62D1"/>
    <w:rsid w:val="008F225B"/>
    <w:rsid w:val="008F3AB8"/>
    <w:rsid w:val="008F4D0B"/>
    <w:rsid w:val="008F5C45"/>
    <w:rsid w:val="008F67FC"/>
    <w:rsid w:val="009014F0"/>
    <w:rsid w:val="00902436"/>
    <w:rsid w:val="00904166"/>
    <w:rsid w:val="009074EE"/>
    <w:rsid w:val="009140D9"/>
    <w:rsid w:val="00927E42"/>
    <w:rsid w:val="009315D3"/>
    <w:rsid w:val="00937E2D"/>
    <w:rsid w:val="009444E6"/>
    <w:rsid w:val="009445D6"/>
    <w:rsid w:val="00944F14"/>
    <w:rsid w:val="00961283"/>
    <w:rsid w:val="00966947"/>
    <w:rsid w:val="00970D84"/>
    <w:rsid w:val="00975AC5"/>
    <w:rsid w:val="009775D5"/>
    <w:rsid w:val="00984FE9"/>
    <w:rsid w:val="009900B2"/>
    <w:rsid w:val="0099053E"/>
    <w:rsid w:val="00990692"/>
    <w:rsid w:val="00990AA1"/>
    <w:rsid w:val="00990D3D"/>
    <w:rsid w:val="00995190"/>
    <w:rsid w:val="00995E7D"/>
    <w:rsid w:val="009A10C5"/>
    <w:rsid w:val="009A145A"/>
    <w:rsid w:val="009A2FDD"/>
    <w:rsid w:val="009A53E0"/>
    <w:rsid w:val="009A553F"/>
    <w:rsid w:val="009A791D"/>
    <w:rsid w:val="009B312E"/>
    <w:rsid w:val="009C75EB"/>
    <w:rsid w:val="009D0099"/>
    <w:rsid w:val="009D1F39"/>
    <w:rsid w:val="009D3100"/>
    <w:rsid w:val="009D7CEE"/>
    <w:rsid w:val="009E2D69"/>
    <w:rsid w:val="009E4B62"/>
    <w:rsid w:val="009E72F8"/>
    <w:rsid w:val="009F248F"/>
    <w:rsid w:val="009F268B"/>
    <w:rsid w:val="009F4FD7"/>
    <w:rsid w:val="00A008F4"/>
    <w:rsid w:val="00A01DE8"/>
    <w:rsid w:val="00A03471"/>
    <w:rsid w:val="00A046B0"/>
    <w:rsid w:val="00A07580"/>
    <w:rsid w:val="00A103A2"/>
    <w:rsid w:val="00A165FB"/>
    <w:rsid w:val="00A2009A"/>
    <w:rsid w:val="00A20D9A"/>
    <w:rsid w:val="00A23E54"/>
    <w:rsid w:val="00A248C9"/>
    <w:rsid w:val="00A25C3F"/>
    <w:rsid w:val="00A315D5"/>
    <w:rsid w:val="00A3272D"/>
    <w:rsid w:val="00A344F5"/>
    <w:rsid w:val="00A45350"/>
    <w:rsid w:val="00A55110"/>
    <w:rsid w:val="00A55C50"/>
    <w:rsid w:val="00A574B9"/>
    <w:rsid w:val="00A70995"/>
    <w:rsid w:val="00A717FC"/>
    <w:rsid w:val="00A72220"/>
    <w:rsid w:val="00A81050"/>
    <w:rsid w:val="00A87F6A"/>
    <w:rsid w:val="00A9289F"/>
    <w:rsid w:val="00AA2965"/>
    <w:rsid w:val="00AA3814"/>
    <w:rsid w:val="00AA574B"/>
    <w:rsid w:val="00AB08EE"/>
    <w:rsid w:val="00AB1988"/>
    <w:rsid w:val="00AB4378"/>
    <w:rsid w:val="00AB6E71"/>
    <w:rsid w:val="00AC27B1"/>
    <w:rsid w:val="00AC59C5"/>
    <w:rsid w:val="00AC70BD"/>
    <w:rsid w:val="00AC7C02"/>
    <w:rsid w:val="00AD4410"/>
    <w:rsid w:val="00AD6D24"/>
    <w:rsid w:val="00AE4174"/>
    <w:rsid w:val="00AF6D86"/>
    <w:rsid w:val="00B02540"/>
    <w:rsid w:val="00B07E95"/>
    <w:rsid w:val="00B16491"/>
    <w:rsid w:val="00B2037E"/>
    <w:rsid w:val="00B20634"/>
    <w:rsid w:val="00B30AB7"/>
    <w:rsid w:val="00B31932"/>
    <w:rsid w:val="00B32F84"/>
    <w:rsid w:val="00B34BF3"/>
    <w:rsid w:val="00B37930"/>
    <w:rsid w:val="00B41501"/>
    <w:rsid w:val="00B430C2"/>
    <w:rsid w:val="00B437A2"/>
    <w:rsid w:val="00B51157"/>
    <w:rsid w:val="00B56CCC"/>
    <w:rsid w:val="00B61130"/>
    <w:rsid w:val="00B666A0"/>
    <w:rsid w:val="00B67966"/>
    <w:rsid w:val="00B7095C"/>
    <w:rsid w:val="00B756B1"/>
    <w:rsid w:val="00B810EA"/>
    <w:rsid w:val="00B82685"/>
    <w:rsid w:val="00B83CB1"/>
    <w:rsid w:val="00B94CD6"/>
    <w:rsid w:val="00B962D7"/>
    <w:rsid w:val="00B9673C"/>
    <w:rsid w:val="00B96B1C"/>
    <w:rsid w:val="00BA44BC"/>
    <w:rsid w:val="00BB7031"/>
    <w:rsid w:val="00BC1ACD"/>
    <w:rsid w:val="00BC30B7"/>
    <w:rsid w:val="00BC33AE"/>
    <w:rsid w:val="00BC6008"/>
    <w:rsid w:val="00BC7A1B"/>
    <w:rsid w:val="00BD4308"/>
    <w:rsid w:val="00BD6AAE"/>
    <w:rsid w:val="00BE63A7"/>
    <w:rsid w:val="00BE6F91"/>
    <w:rsid w:val="00BF0ABF"/>
    <w:rsid w:val="00BF256A"/>
    <w:rsid w:val="00BF290B"/>
    <w:rsid w:val="00BF6B9B"/>
    <w:rsid w:val="00BF7C80"/>
    <w:rsid w:val="00C01CDD"/>
    <w:rsid w:val="00C059FA"/>
    <w:rsid w:val="00C05CB3"/>
    <w:rsid w:val="00C10CEE"/>
    <w:rsid w:val="00C11BFE"/>
    <w:rsid w:val="00C1627B"/>
    <w:rsid w:val="00C17199"/>
    <w:rsid w:val="00C23F5E"/>
    <w:rsid w:val="00C3372B"/>
    <w:rsid w:val="00C34A22"/>
    <w:rsid w:val="00C3525B"/>
    <w:rsid w:val="00C379C3"/>
    <w:rsid w:val="00C40A55"/>
    <w:rsid w:val="00C45126"/>
    <w:rsid w:val="00C47B6C"/>
    <w:rsid w:val="00C540C6"/>
    <w:rsid w:val="00C54C77"/>
    <w:rsid w:val="00C55446"/>
    <w:rsid w:val="00C60AE0"/>
    <w:rsid w:val="00C640A1"/>
    <w:rsid w:val="00C65839"/>
    <w:rsid w:val="00C732E9"/>
    <w:rsid w:val="00C773C1"/>
    <w:rsid w:val="00C819D4"/>
    <w:rsid w:val="00C858D0"/>
    <w:rsid w:val="00CA1222"/>
    <w:rsid w:val="00CB38AA"/>
    <w:rsid w:val="00CB5791"/>
    <w:rsid w:val="00CC0540"/>
    <w:rsid w:val="00CC20A1"/>
    <w:rsid w:val="00CC6D32"/>
    <w:rsid w:val="00CD68A4"/>
    <w:rsid w:val="00CE2ABE"/>
    <w:rsid w:val="00CE7C8A"/>
    <w:rsid w:val="00CF1A8E"/>
    <w:rsid w:val="00CF7F98"/>
    <w:rsid w:val="00D02050"/>
    <w:rsid w:val="00D066E0"/>
    <w:rsid w:val="00D12264"/>
    <w:rsid w:val="00D12ED0"/>
    <w:rsid w:val="00D27BF3"/>
    <w:rsid w:val="00D33A05"/>
    <w:rsid w:val="00D35780"/>
    <w:rsid w:val="00D42243"/>
    <w:rsid w:val="00D451CF"/>
    <w:rsid w:val="00D54F23"/>
    <w:rsid w:val="00D56ED6"/>
    <w:rsid w:val="00D5790C"/>
    <w:rsid w:val="00D6043E"/>
    <w:rsid w:val="00D61A16"/>
    <w:rsid w:val="00D64BD4"/>
    <w:rsid w:val="00D65868"/>
    <w:rsid w:val="00D6641A"/>
    <w:rsid w:val="00D7041B"/>
    <w:rsid w:val="00D70844"/>
    <w:rsid w:val="00D714F6"/>
    <w:rsid w:val="00D8649F"/>
    <w:rsid w:val="00D96040"/>
    <w:rsid w:val="00D96F6A"/>
    <w:rsid w:val="00D97DAF"/>
    <w:rsid w:val="00DA275F"/>
    <w:rsid w:val="00DA3475"/>
    <w:rsid w:val="00DA4E00"/>
    <w:rsid w:val="00DA563D"/>
    <w:rsid w:val="00DB69C4"/>
    <w:rsid w:val="00DC2AF1"/>
    <w:rsid w:val="00DC3152"/>
    <w:rsid w:val="00DC76C1"/>
    <w:rsid w:val="00DD3BEB"/>
    <w:rsid w:val="00DD434E"/>
    <w:rsid w:val="00DD5F04"/>
    <w:rsid w:val="00DD6844"/>
    <w:rsid w:val="00DD76C0"/>
    <w:rsid w:val="00DD78E9"/>
    <w:rsid w:val="00DD7F22"/>
    <w:rsid w:val="00DE369B"/>
    <w:rsid w:val="00DE380D"/>
    <w:rsid w:val="00DE4DB1"/>
    <w:rsid w:val="00DE6834"/>
    <w:rsid w:val="00DE684B"/>
    <w:rsid w:val="00DE6B5C"/>
    <w:rsid w:val="00DF043C"/>
    <w:rsid w:val="00DF6E74"/>
    <w:rsid w:val="00E00696"/>
    <w:rsid w:val="00E05B24"/>
    <w:rsid w:val="00E14630"/>
    <w:rsid w:val="00E160A3"/>
    <w:rsid w:val="00E20B94"/>
    <w:rsid w:val="00E25E05"/>
    <w:rsid w:val="00E32C66"/>
    <w:rsid w:val="00E43F9C"/>
    <w:rsid w:val="00E4498D"/>
    <w:rsid w:val="00E44F8D"/>
    <w:rsid w:val="00E47AE7"/>
    <w:rsid w:val="00E5124C"/>
    <w:rsid w:val="00E5179E"/>
    <w:rsid w:val="00E51A13"/>
    <w:rsid w:val="00E520B1"/>
    <w:rsid w:val="00E53422"/>
    <w:rsid w:val="00E54ED0"/>
    <w:rsid w:val="00E56BA6"/>
    <w:rsid w:val="00E6723E"/>
    <w:rsid w:val="00E67D44"/>
    <w:rsid w:val="00E70EA9"/>
    <w:rsid w:val="00E746E4"/>
    <w:rsid w:val="00E74B4E"/>
    <w:rsid w:val="00E77732"/>
    <w:rsid w:val="00E834D8"/>
    <w:rsid w:val="00E84D9F"/>
    <w:rsid w:val="00E8744C"/>
    <w:rsid w:val="00E91556"/>
    <w:rsid w:val="00E92B87"/>
    <w:rsid w:val="00EA398D"/>
    <w:rsid w:val="00EC0687"/>
    <w:rsid w:val="00EC59CA"/>
    <w:rsid w:val="00ED525B"/>
    <w:rsid w:val="00ED795F"/>
    <w:rsid w:val="00EE159B"/>
    <w:rsid w:val="00EE299D"/>
    <w:rsid w:val="00EE3A0C"/>
    <w:rsid w:val="00EE7F23"/>
    <w:rsid w:val="00EE7F87"/>
    <w:rsid w:val="00F00A3E"/>
    <w:rsid w:val="00F01BC2"/>
    <w:rsid w:val="00F03256"/>
    <w:rsid w:val="00F03B05"/>
    <w:rsid w:val="00F05516"/>
    <w:rsid w:val="00F10A14"/>
    <w:rsid w:val="00F2168F"/>
    <w:rsid w:val="00F246FB"/>
    <w:rsid w:val="00F30A6B"/>
    <w:rsid w:val="00F32B88"/>
    <w:rsid w:val="00F44649"/>
    <w:rsid w:val="00F44D73"/>
    <w:rsid w:val="00F51CE6"/>
    <w:rsid w:val="00F5271E"/>
    <w:rsid w:val="00F6608F"/>
    <w:rsid w:val="00F67D06"/>
    <w:rsid w:val="00F70ABB"/>
    <w:rsid w:val="00F736D6"/>
    <w:rsid w:val="00F759D5"/>
    <w:rsid w:val="00F761D2"/>
    <w:rsid w:val="00F762F7"/>
    <w:rsid w:val="00F77337"/>
    <w:rsid w:val="00F804F2"/>
    <w:rsid w:val="00F80AAF"/>
    <w:rsid w:val="00F81922"/>
    <w:rsid w:val="00F81B14"/>
    <w:rsid w:val="00F85774"/>
    <w:rsid w:val="00F87A01"/>
    <w:rsid w:val="00F90210"/>
    <w:rsid w:val="00F9079C"/>
    <w:rsid w:val="00F94301"/>
    <w:rsid w:val="00FA042F"/>
    <w:rsid w:val="00FA20D7"/>
    <w:rsid w:val="00FA4582"/>
    <w:rsid w:val="00FA7BD2"/>
    <w:rsid w:val="00FB029C"/>
    <w:rsid w:val="00FB3ED1"/>
    <w:rsid w:val="00FB4402"/>
    <w:rsid w:val="00FB45BF"/>
    <w:rsid w:val="00FB5FF8"/>
    <w:rsid w:val="00FB70D9"/>
    <w:rsid w:val="00FC1C14"/>
    <w:rsid w:val="00FC24BB"/>
    <w:rsid w:val="00FC4293"/>
    <w:rsid w:val="00FC6C63"/>
    <w:rsid w:val="00FC78CF"/>
    <w:rsid w:val="00FD12F5"/>
    <w:rsid w:val="00FD72EF"/>
    <w:rsid w:val="00FD75E9"/>
    <w:rsid w:val="00FE1908"/>
    <w:rsid w:val="00FE3BEC"/>
    <w:rsid w:val="00FE7B2F"/>
    <w:rsid w:val="00FF02A4"/>
    <w:rsid w:val="00FF1D8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D2BB7"/>
  <w15:docId w15:val="{4A7AFF9D-8B20-46B4-8230-11FB2A7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  <w:style w:type="numbering" w:customStyle="1" w:styleId="10">
    <w:name w:val="목록 없음1"/>
    <w:next w:val="a2"/>
    <w:uiPriority w:val="99"/>
    <w:semiHidden/>
    <w:unhideWhenUsed/>
    <w:rsid w:val="00243A6B"/>
  </w:style>
  <w:style w:type="table" w:customStyle="1" w:styleId="11">
    <w:name w:val="표 구분선1"/>
    <w:basedOn w:val="a1"/>
    <w:next w:val="aa"/>
    <w:uiPriority w:val="59"/>
    <w:rsid w:val="0024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Char5"/>
    <w:uiPriority w:val="11"/>
    <w:qFormat/>
    <w:rsid w:val="00243A6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5">
    <w:name w:val="부제 Char"/>
    <w:basedOn w:val="a0"/>
    <w:link w:val="af1"/>
    <w:uiPriority w:val="11"/>
    <w:rsid w:val="00243A6B"/>
    <w:rPr>
      <w:rFonts w:asciiTheme="majorHAnsi" w:eastAsiaTheme="majorEastAsia" w:hAnsiTheme="majorHAnsi" w:cstheme="majorBidi"/>
      <w:sz w:val="24"/>
      <w:szCs w:val="24"/>
    </w:rPr>
  </w:style>
  <w:style w:type="paragraph" w:customStyle="1" w:styleId="1">
    <w:name w:val="스타일1"/>
    <w:basedOn w:val="a"/>
    <w:link w:val="1Char"/>
    <w:autoRedefine/>
    <w:qFormat/>
    <w:rsid w:val="00243A6B"/>
    <w:pPr>
      <w:numPr>
        <w:numId w:val="17"/>
      </w:numPr>
      <w:tabs>
        <w:tab w:val="left" w:pos="0"/>
      </w:tabs>
      <w:snapToGrid w:val="0"/>
      <w:spacing w:line="216" w:lineRule="auto"/>
      <w:ind w:left="142" w:hanging="142"/>
    </w:pPr>
    <w:rPr>
      <w:rFonts w:asciiTheme="minorHAnsi" w:eastAsiaTheme="minorHAnsi" w:hAnsiTheme="minorHAnsi"/>
      <w:sz w:val="16"/>
      <w:szCs w:val="16"/>
    </w:rPr>
  </w:style>
  <w:style w:type="character" w:customStyle="1" w:styleId="1Char">
    <w:name w:val="스타일1 Char"/>
    <w:basedOn w:val="a0"/>
    <w:link w:val="1"/>
    <w:rsid w:val="00243A6B"/>
    <w:rPr>
      <w:rFonts w:eastAsiaTheme="minorHAnsi" w:cs="Times New Roman"/>
      <w:sz w:val="16"/>
      <w:szCs w:val="16"/>
    </w:rPr>
  </w:style>
  <w:style w:type="character" w:styleId="af2">
    <w:name w:val="Placeholder Text"/>
    <w:basedOn w:val="a0"/>
    <w:uiPriority w:val="99"/>
    <w:semiHidden/>
    <w:rsid w:val="00243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19F7-807B-4DFB-9314-1BFBBBA2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현창(Amos Kim)</dc:creator>
  <cp:lastModifiedBy>신 채수</cp:lastModifiedBy>
  <cp:revision>11</cp:revision>
  <cp:lastPrinted>2020-03-23T05:02:00Z</cp:lastPrinted>
  <dcterms:created xsi:type="dcterms:W3CDTF">2022-01-03T07:42:00Z</dcterms:created>
  <dcterms:modified xsi:type="dcterms:W3CDTF">2024-01-02T03:28:00Z</dcterms:modified>
</cp:coreProperties>
</file>